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D778A9" w14:textId="77777777" w:rsidR="00152338" w:rsidRPr="00152338" w:rsidRDefault="00152338" w:rsidP="00152338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Форма 2 «</w:t>
      </w:r>
      <w:r>
        <w:rPr>
          <w:rFonts w:ascii="Arial" w:eastAsia="Times New Roman" w:hAnsi="Arial" w:cs="Arial"/>
          <w:b/>
          <w:lang w:eastAsia="ru-RU"/>
        </w:rPr>
        <w:t>Требование к предмету оферты</w:t>
      </w:r>
      <w:r w:rsidRPr="00152338">
        <w:rPr>
          <w:rFonts w:ascii="Arial" w:eastAsia="Times New Roman" w:hAnsi="Arial" w:cs="Arial"/>
          <w:b/>
          <w:lang w:eastAsia="ru-RU"/>
        </w:rPr>
        <w:t>»</w:t>
      </w:r>
    </w:p>
    <w:p w14:paraId="133C9ECC" w14:textId="77777777" w:rsidR="00152338" w:rsidRPr="00152338" w:rsidRDefault="00152338" w:rsidP="00152338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14:paraId="17A4C2D1" w14:textId="77777777" w:rsidR="00152338" w:rsidRPr="00152338" w:rsidRDefault="00152338" w:rsidP="00152338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14:paraId="03528AB4" w14:textId="77777777" w:rsidR="00152338" w:rsidRPr="00152338" w:rsidRDefault="00152338" w:rsidP="00152338">
      <w:pPr>
        <w:spacing w:after="0" w:line="276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ТРЕБОВАНИЯ К ПРЕДМЕТУ ОФЕРТЫ</w:t>
      </w:r>
    </w:p>
    <w:p w14:paraId="109FBB9D" w14:textId="77777777" w:rsidR="00152338" w:rsidRPr="00152338" w:rsidRDefault="00152338" w:rsidP="00152338">
      <w:pPr>
        <w:spacing w:after="0" w:line="276" w:lineRule="auto"/>
        <w:ind w:firstLine="708"/>
        <w:jc w:val="right"/>
        <w:rPr>
          <w:rFonts w:ascii="Arial" w:eastAsia="Times New Roman" w:hAnsi="Arial" w:cs="Arial"/>
          <w:lang w:eastAsia="ru-RU"/>
        </w:rPr>
      </w:pPr>
    </w:p>
    <w:p w14:paraId="5AED2D8F" w14:textId="77777777" w:rsidR="00152338" w:rsidRPr="00152338" w:rsidRDefault="00152338" w:rsidP="00951F12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152338">
        <w:rPr>
          <w:rFonts w:ascii="Arial" w:eastAsia="Times New Roman" w:hAnsi="Arial" w:cs="Arial"/>
          <w:b/>
          <w:iCs/>
          <w:lang w:eastAsia="ru-RU"/>
        </w:rPr>
        <w:t xml:space="preserve">1.Общие положения   </w:t>
      </w:r>
    </w:p>
    <w:p w14:paraId="47EB4EAF" w14:textId="77777777" w:rsidR="00DB6937" w:rsidRDefault="00152338" w:rsidP="00A540F6">
      <w:pPr>
        <w:pStyle w:val="a3"/>
        <w:numPr>
          <w:ilvl w:val="1"/>
          <w:numId w:val="7"/>
        </w:numPr>
        <w:tabs>
          <w:tab w:val="left" w:pos="851"/>
        </w:tabs>
        <w:spacing w:after="0" w:line="240" w:lineRule="auto"/>
        <w:ind w:left="338" w:firstLine="54"/>
        <w:jc w:val="both"/>
        <w:rPr>
          <w:rFonts w:ascii="Arial" w:eastAsia="Times New Roman" w:hAnsi="Arial" w:cs="Arial"/>
          <w:lang w:eastAsia="ru-RU"/>
        </w:rPr>
      </w:pPr>
      <w:r w:rsidRPr="002F7BDF">
        <w:rPr>
          <w:rFonts w:ascii="Arial" w:eastAsia="Times New Roman" w:hAnsi="Arial" w:cs="Arial"/>
          <w:lang w:eastAsia="ru-RU"/>
        </w:rPr>
        <w:t>Предмет закупки</w:t>
      </w:r>
      <w:r w:rsidR="002F7BDF" w:rsidRPr="002F7BDF">
        <w:rPr>
          <w:rFonts w:ascii="Arial" w:eastAsia="Times New Roman" w:hAnsi="Arial" w:cs="Arial"/>
          <w:lang w:eastAsia="ru-RU"/>
        </w:rPr>
        <w:t xml:space="preserve">: </w:t>
      </w:r>
    </w:p>
    <w:tbl>
      <w:tblPr>
        <w:tblStyle w:val="1"/>
        <w:tblW w:w="0" w:type="auto"/>
        <w:tblInd w:w="392" w:type="dxa"/>
        <w:tblLook w:val="04A0" w:firstRow="1" w:lastRow="0" w:firstColumn="1" w:lastColumn="0" w:noHBand="0" w:noVBand="1"/>
      </w:tblPr>
      <w:tblGrid>
        <w:gridCol w:w="689"/>
        <w:gridCol w:w="4158"/>
        <w:gridCol w:w="2269"/>
        <w:gridCol w:w="851"/>
        <w:gridCol w:w="1842"/>
      </w:tblGrid>
      <w:tr w:rsidR="005F7470" w:rsidRPr="005F7470" w14:paraId="3968D5B7" w14:textId="77777777" w:rsidTr="006D0466">
        <w:tc>
          <w:tcPr>
            <w:tcW w:w="689" w:type="dxa"/>
          </w:tcPr>
          <w:p w14:paraId="40325058" w14:textId="77777777" w:rsidR="005F7470" w:rsidRPr="005F7470" w:rsidRDefault="005F7470" w:rsidP="005F7470">
            <w:pPr>
              <w:tabs>
                <w:tab w:val="left" w:pos="851"/>
              </w:tabs>
              <w:spacing w:before="120"/>
              <w:contextualSpacing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F7470">
              <w:rPr>
                <w:rFonts w:ascii="Times New Roman" w:eastAsia="Times New Roman" w:hAnsi="Times New Roman" w:cs="Times New Roman"/>
                <w:b/>
                <w:lang w:eastAsia="ru-RU"/>
              </w:rPr>
              <w:t>№ п/п</w:t>
            </w:r>
          </w:p>
        </w:tc>
        <w:tc>
          <w:tcPr>
            <w:tcW w:w="4158" w:type="dxa"/>
          </w:tcPr>
          <w:p w14:paraId="65410773" w14:textId="77777777" w:rsidR="005F7470" w:rsidRPr="005F7470" w:rsidRDefault="005F7470" w:rsidP="005F7470">
            <w:pPr>
              <w:tabs>
                <w:tab w:val="left" w:pos="851"/>
              </w:tabs>
              <w:spacing w:before="120"/>
              <w:contextualSpacing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F7470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            Наименование Товара</w:t>
            </w:r>
          </w:p>
        </w:tc>
        <w:tc>
          <w:tcPr>
            <w:tcW w:w="2269" w:type="dxa"/>
          </w:tcPr>
          <w:p w14:paraId="0AC7AB8F" w14:textId="77777777" w:rsidR="005F7470" w:rsidRPr="005F7470" w:rsidRDefault="005F7470" w:rsidP="005F7470">
            <w:pPr>
              <w:tabs>
                <w:tab w:val="left" w:pos="851"/>
              </w:tabs>
              <w:spacing w:before="120"/>
              <w:contextualSpacing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F7470">
              <w:rPr>
                <w:rFonts w:ascii="Times New Roman" w:eastAsia="Times New Roman" w:hAnsi="Times New Roman" w:cs="Times New Roman"/>
                <w:b/>
                <w:lang w:eastAsia="ru-RU"/>
              </w:rPr>
              <w:t>Опросный лист</w:t>
            </w:r>
          </w:p>
        </w:tc>
        <w:tc>
          <w:tcPr>
            <w:tcW w:w="851" w:type="dxa"/>
          </w:tcPr>
          <w:p w14:paraId="290D4C31" w14:textId="77777777" w:rsidR="005F7470" w:rsidRPr="005F7470" w:rsidRDefault="005F7470" w:rsidP="005F7470">
            <w:pPr>
              <w:tabs>
                <w:tab w:val="left" w:pos="851"/>
              </w:tabs>
              <w:spacing w:before="120"/>
              <w:contextualSpacing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F7470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Кол-   </w:t>
            </w:r>
          </w:p>
          <w:p w14:paraId="7E30B2F6" w14:textId="77777777" w:rsidR="005F7470" w:rsidRPr="005F7470" w:rsidRDefault="005F7470" w:rsidP="005F7470">
            <w:pPr>
              <w:tabs>
                <w:tab w:val="left" w:pos="851"/>
              </w:tabs>
              <w:spacing w:before="120"/>
              <w:contextualSpacing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F7470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во </w:t>
            </w:r>
          </w:p>
        </w:tc>
        <w:tc>
          <w:tcPr>
            <w:tcW w:w="1842" w:type="dxa"/>
          </w:tcPr>
          <w:p w14:paraId="2D4E8C4B" w14:textId="77777777" w:rsidR="005F7470" w:rsidRPr="005F7470" w:rsidRDefault="005F7470" w:rsidP="005F7470">
            <w:pPr>
              <w:tabs>
                <w:tab w:val="left" w:pos="851"/>
              </w:tabs>
              <w:spacing w:before="120"/>
              <w:contextualSpacing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F7470">
              <w:rPr>
                <w:rFonts w:ascii="Times New Roman" w:eastAsia="Times New Roman" w:hAnsi="Times New Roman" w:cs="Times New Roman"/>
                <w:b/>
                <w:lang w:eastAsia="ru-RU"/>
              </w:rPr>
              <w:t>Требуемый срок поставки</w:t>
            </w:r>
          </w:p>
        </w:tc>
      </w:tr>
      <w:tr w:rsidR="005F7470" w:rsidRPr="005F7470" w14:paraId="673C68D8" w14:textId="77777777" w:rsidTr="006D0466">
        <w:tc>
          <w:tcPr>
            <w:tcW w:w="689" w:type="dxa"/>
          </w:tcPr>
          <w:p w14:paraId="05DB975D" w14:textId="77777777" w:rsidR="005F7470" w:rsidRPr="005F7470" w:rsidRDefault="005F7470" w:rsidP="005F7470">
            <w:pPr>
              <w:tabs>
                <w:tab w:val="left" w:pos="851"/>
              </w:tabs>
              <w:spacing w:before="120"/>
              <w:contextualSpacing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F7470">
              <w:rPr>
                <w:rFonts w:ascii="Times New Roman" w:eastAsia="Times New Roman" w:hAnsi="Times New Roman" w:cs="Times New Roman"/>
                <w:lang w:eastAsia="ru-RU"/>
              </w:rPr>
              <w:t xml:space="preserve">   1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4A8202" w14:textId="1D3EA39E" w:rsidR="005F7470" w:rsidRPr="005F7470" w:rsidRDefault="005F7470" w:rsidP="005F7470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5F7470">
              <w:rPr>
                <w:rFonts w:ascii="Arial" w:eastAsia="Times New Roman" w:hAnsi="Arial" w:cs="Arial"/>
                <w:lang w:eastAsia="ru-RU"/>
              </w:rPr>
              <w:t>Hart</w:t>
            </w:r>
            <w:proofErr w:type="spellEnd"/>
            <w:r w:rsidRPr="005F7470">
              <w:rPr>
                <w:rFonts w:ascii="Arial" w:eastAsia="Times New Roman" w:hAnsi="Arial" w:cs="Arial"/>
                <w:lang w:eastAsia="ru-RU"/>
              </w:rPr>
              <w:t>-Ком</w:t>
            </w:r>
            <w:r w:rsidR="00BE5B34">
              <w:rPr>
                <w:rFonts w:ascii="Arial" w:eastAsia="Times New Roman" w:hAnsi="Arial" w:cs="Arial"/>
                <w:lang w:eastAsia="ru-RU"/>
              </w:rPr>
              <w:t>м</w:t>
            </w:r>
            <w:r w:rsidRPr="005F7470">
              <w:rPr>
                <w:rFonts w:ascii="Arial" w:eastAsia="Times New Roman" w:hAnsi="Arial" w:cs="Arial"/>
                <w:lang w:eastAsia="ru-RU"/>
              </w:rPr>
              <w:t xml:space="preserve">уникатор 475 </w:t>
            </w:r>
            <w:proofErr w:type="spellStart"/>
            <w:r w:rsidRPr="005F7470">
              <w:rPr>
                <w:rFonts w:ascii="Arial" w:eastAsia="Times New Roman" w:hAnsi="Arial" w:cs="Arial"/>
                <w:lang w:eastAsia="ru-RU"/>
              </w:rPr>
              <w:t>Метран</w:t>
            </w:r>
            <w:proofErr w:type="spellEnd"/>
          </w:p>
        </w:tc>
        <w:tc>
          <w:tcPr>
            <w:tcW w:w="2269" w:type="dxa"/>
            <w:vAlign w:val="center"/>
          </w:tcPr>
          <w:p w14:paraId="496A5B8C" w14:textId="07179B2D" w:rsidR="005F7470" w:rsidRPr="005F7470" w:rsidRDefault="005F7470" w:rsidP="005F7470">
            <w:pPr>
              <w:tabs>
                <w:tab w:val="left" w:pos="851"/>
              </w:tabs>
              <w:spacing w:before="120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F7470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ОЛ на </w:t>
            </w:r>
            <w:proofErr w:type="spellStart"/>
            <w:r w:rsidRPr="005F7470">
              <w:rPr>
                <w:rFonts w:ascii="Times New Roman" w:eastAsia="Times New Roman" w:hAnsi="Times New Roman" w:cs="Times New Roman"/>
                <w:b/>
                <w:lang w:eastAsia="ru-RU"/>
              </w:rPr>
              <w:t>Hart</w:t>
            </w:r>
            <w:proofErr w:type="spellEnd"/>
            <w:r w:rsidRPr="005F7470">
              <w:rPr>
                <w:rFonts w:ascii="Times New Roman" w:eastAsia="Times New Roman" w:hAnsi="Times New Roman" w:cs="Times New Roman"/>
                <w:b/>
                <w:lang w:eastAsia="ru-RU"/>
              </w:rPr>
              <w:t>-Ком</w:t>
            </w:r>
            <w:r w:rsidR="00BE5B34">
              <w:rPr>
                <w:rFonts w:ascii="Times New Roman" w:eastAsia="Times New Roman" w:hAnsi="Times New Roman" w:cs="Times New Roman"/>
                <w:b/>
                <w:lang w:eastAsia="ru-RU"/>
              </w:rPr>
              <w:t>м</w:t>
            </w:r>
            <w:r w:rsidRPr="005F7470">
              <w:rPr>
                <w:rFonts w:ascii="Times New Roman" w:eastAsia="Times New Roman" w:hAnsi="Times New Roman" w:cs="Times New Roman"/>
                <w:b/>
                <w:lang w:eastAsia="ru-RU"/>
              </w:rPr>
              <w:t>уникатор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46D504" w14:textId="77777777" w:rsidR="005F7470" w:rsidRPr="005F7470" w:rsidRDefault="005F7470" w:rsidP="005F7470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F7470">
              <w:rPr>
                <w:rFonts w:ascii="Arial" w:eastAsia="Times New Roman" w:hAnsi="Arial" w:cs="Arial"/>
                <w:lang w:eastAsia="ru-RU"/>
              </w:rPr>
              <w:t>2</w:t>
            </w:r>
          </w:p>
        </w:tc>
        <w:tc>
          <w:tcPr>
            <w:tcW w:w="1842" w:type="dxa"/>
            <w:vAlign w:val="center"/>
          </w:tcPr>
          <w:p w14:paraId="0866B50D" w14:textId="77777777" w:rsidR="005F7470" w:rsidRPr="005F7470" w:rsidRDefault="005F7470" w:rsidP="005F7470">
            <w:pPr>
              <w:tabs>
                <w:tab w:val="left" w:pos="851"/>
              </w:tabs>
              <w:spacing w:before="120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5F7470">
              <w:rPr>
                <w:rFonts w:ascii="Times New Roman" w:eastAsia="Times New Roman" w:hAnsi="Times New Roman" w:cs="Times New Roman"/>
                <w:lang w:eastAsia="ru-RU"/>
              </w:rPr>
              <w:t>Январь 2016</w:t>
            </w:r>
          </w:p>
        </w:tc>
      </w:tr>
      <w:tr w:rsidR="005F7470" w:rsidRPr="005F7470" w14:paraId="0666E369" w14:textId="77777777" w:rsidTr="006D0466">
        <w:tc>
          <w:tcPr>
            <w:tcW w:w="689" w:type="dxa"/>
          </w:tcPr>
          <w:p w14:paraId="138F1E5B" w14:textId="77777777" w:rsidR="005F7470" w:rsidRPr="005F7470" w:rsidRDefault="005F7470" w:rsidP="005F7470">
            <w:pPr>
              <w:tabs>
                <w:tab w:val="left" w:pos="851"/>
              </w:tabs>
              <w:spacing w:before="120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747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4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8C5482" w14:textId="77777777" w:rsidR="005F7470" w:rsidRPr="005F7470" w:rsidRDefault="005F7470" w:rsidP="005F7470">
            <w:pPr>
              <w:spacing w:before="12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F7470">
              <w:rPr>
                <w:rFonts w:ascii="Arial" w:eastAsia="Times New Roman" w:hAnsi="Arial" w:cs="Arial"/>
                <w:lang w:eastAsia="ru-RU"/>
              </w:rPr>
              <w:t xml:space="preserve">Калибратор тока </w:t>
            </w:r>
            <w:proofErr w:type="spellStart"/>
            <w:r w:rsidRPr="005F7470">
              <w:rPr>
                <w:rFonts w:ascii="Arial" w:eastAsia="Times New Roman" w:hAnsi="Arial" w:cs="Arial"/>
                <w:lang w:eastAsia="ru-RU"/>
              </w:rPr>
              <w:t>Artvik</w:t>
            </w:r>
            <w:proofErr w:type="spellEnd"/>
            <w:r w:rsidRPr="005F7470">
              <w:rPr>
                <w:rFonts w:ascii="Arial" w:eastAsia="Times New Roman" w:hAnsi="Arial" w:cs="Arial"/>
                <w:lang w:eastAsia="ru-RU"/>
              </w:rPr>
              <w:t xml:space="preserve"> CSC 101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2FC0F" w14:textId="77777777" w:rsidR="005F7470" w:rsidRPr="005F7470" w:rsidRDefault="005F7470" w:rsidP="005F7470">
            <w:pPr>
              <w:spacing w:before="120"/>
              <w:rPr>
                <w:rFonts w:ascii="Arial" w:eastAsia="Times New Roman" w:hAnsi="Arial" w:cs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DC969B" w14:textId="77777777" w:rsidR="005F7470" w:rsidRPr="005F7470" w:rsidRDefault="005F7470" w:rsidP="005F7470">
            <w:pPr>
              <w:spacing w:before="12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F7470">
              <w:rPr>
                <w:rFonts w:ascii="Arial" w:eastAsia="Times New Roman" w:hAnsi="Arial" w:cs="Arial"/>
                <w:lang w:eastAsia="ru-RU"/>
              </w:rPr>
              <w:t>1</w:t>
            </w:r>
          </w:p>
        </w:tc>
        <w:tc>
          <w:tcPr>
            <w:tcW w:w="1842" w:type="dxa"/>
            <w:vAlign w:val="center"/>
          </w:tcPr>
          <w:p w14:paraId="1C8A72E8" w14:textId="77777777" w:rsidR="005F7470" w:rsidRPr="005F7470" w:rsidRDefault="005F7470" w:rsidP="005F7470">
            <w:pPr>
              <w:tabs>
                <w:tab w:val="left" w:pos="851"/>
              </w:tabs>
              <w:spacing w:before="120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5F7470">
              <w:rPr>
                <w:rFonts w:ascii="Times New Roman" w:eastAsia="Times New Roman" w:hAnsi="Times New Roman" w:cs="Times New Roman"/>
                <w:lang w:eastAsia="ru-RU"/>
              </w:rPr>
              <w:t>Январь 2016</w:t>
            </w:r>
          </w:p>
        </w:tc>
      </w:tr>
      <w:tr w:rsidR="005F7470" w:rsidRPr="005F7470" w14:paraId="58DF3796" w14:textId="77777777" w:rsidTr="006D0466">
        <w:tc>
          <w:tcPr>
            <w:tcW w:w="689" w:type="dxa"/>
          </w:tcPr>
          <w:p w14:paraId="342EDE4E" w14:textId="77777777" w:rsidR="005F7470" w:rsidRPr="005F7470" w:rsidRDefault="005F7470" w:rsidP="005F7470">
            <w:pPr>
              <w:tabs>
                <w:tab w:val="left" w:pos="851"/>
              </w:tabs>
              <w:spacing w:before="120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7470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4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1321CB" w14:textId="77777777" w:rsidR="005F7470" w:rsidRPr="005F7470" w:rsidRDefault="005F7470" w:rsidP="005F7470">
            <w:pPr>
              <w:spacing w:before="120"/>
              <w:jc w:val="center"/>
              <w:rPr>
                <w:rFonts w:ascii="Arial" w:eastAsia="Times New Roman" w:hAnsi="Arial" w:cs="Arial"/>
                <w:lang w:val="en-US" w:eastAsia="ru-RU"/>
              </w:rPr>
            </w:pPr>
            <w:r w:rsidRPr="005F7470">
              <w:rPr>
                <w:rFonts w:ascii="Arial" w:eastAsia="Times New Roman" w:hAnsi="Arial" w:cs="Arial"/>
                <w:lang w:eastAsia="ru-RU"/>
              </w:rPr>
              <w:t>Сигнализатор</w:t>
            </w:r>
            <w:r w:rsidRPr="005F7470">
              <w:rPr>
                <w:rFonts w:ascii="Arial" w:eastAsia="Times New Roman" w:hAnsi="Arial" w:cs="Arial"/>
                <w:lang w:val="en-US" w:eastAsia="ru-RU"/>
              </w:rPr>
              <w:t xml:space="preserve"> </w:t>
            </w:r>
            <w:r w:rsidRPr="005F7470">
              <w:rPr>
                <w:rFonts w:ascii="Arial" w:eastAsia="Times New Roman" w:hAnsi="Arial" w:cs="Arial"/>
                <w:lang w:eastAsia="ru-RU"/>
              </w:rPr>
              <w:t>уровня</w:t>
            </w:r>
            <w:r w:rsidRPr="005F7470">
              <w:rPr>
                <w:rFonts w:ascii="Arial" w:eastAsia="Times New Roman" w:hAnsi="Arial" w:cs="Arial"/>
                <w:lang w:val="en-US" w:eastAsia="ru-RU"/>
              </w:rPr>
              <w:t xml:space="preserve"> Rosemount 2120-D-1D-R-1-E1-S-M-0100-Q4-ST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418DA" w14:textId="77777777" w:rsidR="005F7470" w:rsidRPr="005F7470" w:rsidRDefault="005F7470" w:rsidP="005F7470">
            <w:pPr>
              <w:spacing w:before="120"/>
              <w:jc w:val="center"/>
              <w:rPr>
                <w:rFonts w:ascii="Arial" w:eastAsia="Times New Roman" w:hAnsi="Arial" w:cs="Times New Roman"/>
                <w:szCs w:val="24"/>
                <w:lang w:eastAsia="ru-RU"/>
              </w:rPr>
            </w:pPr>
            <w:r w:rsidRPr="005F7470">
              <w:rPr>
                <w:rFonts w:ascii="Arial" w:eastAsia="Times New Roman" w:hAnsi="Arial" w:cs="Times New Roman"/>
                <w:szCs w:val="24"/>
                <w:lang w:eastAsia="ru-RU"/>
              </w:rPr>
              <w:t>ОЛ на сигнализатор уровня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3A2E33" w14:textId="77777777" w:rsidR="005F7470" w:rsidRPr="005F7470" w:rsidRDefault="005F7470" w:rsidP="005F7470">
            <w:pPr>
              <w:spacing w:before="12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F7470">
              <w:rPr>
                <w:rFonts w:ascii="Arial" w:eastAsia="Times New Roman" w:hAnsi="Arial" w:cs="Arial"/>
                <w:lang w:eastAsia="ru-RU"/>
              </w:rPr>
              <w:t>4</w:t>
            </w:r>
          </w:p>
        </w:tc>
        <w:tc>
          <w:tcPr>
            <w:tcW w:w="1842" w:type="dxa"/>
            <w:vAlign w:val="center"/>
          </w:tcPr>
          <w:p w14:paraId="450B2D8C" w14:textId="77777777" w:rsidR="005F7470" w:rsidRPr="005F7470" w:rsidRDefault="005F7470" w:rsidP="005F7470">
            <w:pPr>
              <w:tabs>
                <w:tab w:val="left" w:pos="851"/>
              </w:tabs>
              <w:spacing w:before="120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5F7470">
              <w:rPr>
                <w:rFonts w:ascii="Times New Roman" w:eastAsia="Times New Roman" w:hAnsi="Times New Roman" w:cs="Times New Roman"/>
                <w:lang w:eastAsia="ru-RU"/>
              </w:rPr>
              <w:t>Январь 2016</w:t>
            </w:r>
          </w:p>
        </w:tc>
      </w:tr>
      <w:tr w:rsidR="005F7470" w:rsidRPr="005F7470" w14:paraId="60ED375E" w14:textId="77777777" w:rsidTr="006D0466">
        <w:tc>
          <w:tcPr>
            <w:tcW w:w="689" w:type="dxa"/>
          </w:tcPr>
          <w:p w14:paraId="06646CA2" w14:textId="77777777" w:rsidR="005F7470" w:rsidRPr="005F7470" w:rsidRDefault="005F7470" w:rsidP="005F7470">
            <w:pPr>
              <w:tabs>
                <w:tab w:val="left" w:pos="851"/>
              </w:tabs>
              <w:spacing w:before="120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82EFC" w14:textId="77777777" w:rsidR="005F7470" w:rsidRPr="005F7470" w:rsidRDefault="005F7470" w:rsidP="005F7470">
            <w:pPr>
              <w:tabs>
                <w:tab w:val="left" w:pos="851"/>
              </w:tabs>
              <w:spacing w:before="120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F7470">
              <w:rPr>
                <w:rFonts w:ascii="Times New Roman" w:eastAsia="Times New Roman" w:hAnsi="Times New Roman" w:cs="Times New Roman"/>
                <w:b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F52DD" w14:textId="77777777" w:rsidR="005F7470" w:rsidRPr="005F7470" w:rsidRDefault="005F7470" w:rsidP="005F7470">
            <w:pPr>
              <w:tabs>
                <w:tab w:val="left" w:pos="851"/>
              </w:tabs>
              <w:spacing w:before="12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5F7470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AAF8B" w14:textId="77777777" w:rsidR="005F7470" w:rsidRPr="005F7470" w:rsidRDefault="005F7470" w:rsidP="005F7470">
            <w:pPr>
              <w:tabs>
                <w:tab w:val="left" w:pos="851"/>
              </w:tabs>
              <w:spacing w:before="120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14:paraId="3130CE8D" w14:textId="59ACA5F9" w:rsidR="00DB6937" w:rsidRPr="003012DA" w:rsidRDefault="00DB6937" w:rsidP="003012DA">
      <w:pPr>
        <w:spacing w:after="0" w:line="240" w:lineRule="auto"/>
        <w:ind w:left="709"/>
        <w:jc w:val="both"/>
        <w:rPr>
          <w:rFonts w:ascii="Arial" w:eastAsia="Times New Roman" w:hAnsi="Arial" w:cs="Arial"/>
          <w:highlight w:val="yellow"/>
          <w:lang w:eastAsia="ru-RU"/>
        </w:rPr>
      </w:pPr>
    </w:p>
    <w:p w14:paraId="1FB9AA20" w14:textId="62D74150" w:rsidR="00152338" w:rsidRPr="00D55CEA" w:rsidRDefault="00152338" w:rsidP="00951F12">
      <w:pPr>
        <w:pStyle w:val="a3"/>
        <w:numPr>
          <w:ilvl w:val="1"/>
          <w:numId w:val="7"/>
        </w:numPr>
        <w:autoSpaceDE w:val="0"/>
        <w:autoSpaceDN w:val="0"/>
        <w:adjustRightInd w:val="0"/>
        <w:spacing w:after="0" w:line="276" w:lineRule="auto"/>
        <w:ind w:left="567" w:hanging="283"/>
        <w:jc w:val="both"/>
        <w:rPr>
          <w:rFonts w:ascii="Arial" w:eastAsia="Times New Roman" w:hAnsi="Arial" w:cs="Arial"/>
          <w:lang w:eastAsia="ru-RU"/>
        </w:rPr>
      </w:pPr>
      <w:r w:rsidRPr="00D55CEA">
        <w:rPr>
          <w:rFonts w:ascii="Arial" w:eastAsia="Times New Roman" w:hAnsi="Arial" w:cs="Arial"/>
          <w:lang w:eastAsia="ru-RU"/>
        </w:rPr>
        <w:t xml:space="preserve">Оферта </w:t>
      </w:r>
      <w:r w:rsidR="00AF6CF9">
        <w:rPr>
          <w:rFonts w:ascii="Arial" w:eastAsia="Times New Roman" w:hAnsi="Arial" w:cs="Arial"/>
          <w:lang w:eastAsia="ru-RU"/>
        </w:rPr>
        <w:t xml:space="preserve">может </w:t>
      </w:r>
      <w:r w:rsidRPr="00D55CEA">
        <w:rPr>
          <w:rFonts w:ascii="Arial" w:eastAsia="Times New Roman" w:hAnsi="Arial" w:cs="Arial"/>
          <w:lang w:eastAsia="ru-RU"/>
        </w:rPr>
        <w:t>быть представлена</w:t>
      </w:r>
      <w:r w:rsidR="00AF6CF9">
        <w:rPr>
          <w:rFonts w:ascii="Arial" w:eastAsia="Times New Roman" w:hAnsi="Arial" w:cs="Arial"/>
          <w:lang w:eastAsia="ru-RU"/>
        </w:rPr>
        <w:t xml:space="preserve"> </w:t>
      </w:r>
      <w:r w:rsidRPr="00D55CEA">
        <w:rPr>
          <w:rFonts w:ascii="Arial" w:eastAsia="Times New Roman" w:hAnsi="Arial" w:cs="Arial"/>
          <w:u w:val="single"/>
          <w:lang w:eastAsia="ru-RU"/>
        </w:rPr>
        <w:t xml:space="preserve">на </w:t>
      </w:r>
      <w:r w:rsidR="00AF6CF9">
        <w:rPr>
          <w:rFonts w:ascii="Arial" w:eastAsia="Times New Roman" w:hAnsi="Arial" w:cs="Arial"/>
          <w:u w:val="single"/>
          <w:lang w:eastAsia="ru-RU"/>
        </w:rPr>
        <w:t>весь</w:t>
      </w:r>
      <w:r w:rsidRPr="00D55CEA">
        <w:rPr>
          <w:rFonts w:ascii="Arial" w:eastAsia="Times New Roman" w:hAnsi="Arial" w:cs="Arial"/>
          <w:u w:val="single"/>
          <w:lang w:eastAsia="ru-RU"/>
        </w:rPr>
        <w:t xml:space="preserve"> объем </w:t>
      </w:r>
      <w:r w:rsidR="00AF6CF9">
        <w:rPr>
          <w:rFonts w:ascii="Arial" w:eastAsia="Times New Roman" w:hAnsi="Arial" w:cs="Arial"/>
          <w:u w:val="single"/>
          <w:lang w:eastAsia="ru-RU"/>
        </w:rPr>
        <w:t xml:space="preserve">или на часть объема </w:t>
      </w:r>
      <w:r w:rsidR="00C472D2" w:rsidRPr="00D55CEA">
        <w:rPr>
          <w:rFonts w:ascii="Arial" w:eastAsia="Times New Roman" w:hAnsi="Arial" w:cs="Arial"/>
          <w:u w:val="single"/>
          <w:lang w:eastAsia="ru-RU"/>
        </w:rPr>
        <w:t>закупки</w:t>
      </w:r>
      <w:r w:rsidR="00AF6CF9">
        <w:rPr>
          <w:rFonts w:ascii="Arial" w:eastAsia="Times New Roman" w:hAnsi="Arial" w:cs="Arial"/>
          <w:u w:val="single"/>
          <w:lang w:eastAsia="ru-RU"/>
        </w:rPr>
        <w:t xml:space="preserve"> </w:t>
      </w:r>
      <w:r w:rsidR="004E0418">
        <w:rPr>
          <w:rFonts w:ascii="Arial" w:eastAsia="Times New Roman" w:hAnsi="Arial" w:cs="Arial"/>
          <w:u w:val="single"/>
          <w:lang w:eastAsia="ru-RU"/>
        </w:rPr>
        <w:t>Товара</w:t>
      </w:r>
      <w:r w:rsidR="00C472D2" w:rsidRPr="00D55CEA">
        <w:rPr>
          <w:rFonts w:ascii="Arial" w:eastAsia="Times New Roman" w:hAnsi="Arial" w:cs="Arial"/>
          <w:u w:val="single"/>
          <w:lang w:eastAsia="ru-RU"/>
        </w:rPr>
        <w:t>.</w:t>
      </w:r>
    </w:p>
    <w:p w14:paraId="30C04A8B" w14:textId="77777777" w:rsidR="00152338" w:rsidRPr="00D55CEA" w:rsidRDefault="00152338" w:rsidP="00951F12">
      <w:pPr>
        <w:pStyle w:val="a3"/>
        <w:numPr>
          <w:ilvl w:val="1"/>
          <w:numId w:val="7"/>
        </w:numPr>
        <w:autoSpaceDE w:val="0"/>
        <w:autoSpaceDN w:val="0"/>
        <w:adjustRightInd w:val="0"/>
        <w:spacing w:after="0" w:line="276" w:lineRule="auto"/>
        <w:ind w:left="709" w:hanging="425"/>
        <w:jc w:val="both"/>
        <w:rPr>
          <w:rFonts w:ascii="Arial" w:eastAsia="Times New Roman" w:hAnsi="Arial" w:cs="Arial"/>
          <w:lang w:eastAsia="ru-RU"/>
        </w:rPr>
      </w:pPr>
      <w:r w:rsidRPr="00D55CEA">
        <w:rPr>
          <w:rFonts w:ascii="Arial" w:eastAsia="Times New Roman" w:hAnsi="Arial" w:cs="Arial"/>
          <w:lang w:eastAsia="ru-RU"/>
        </w:rPr>
        <w:t xml:space="preserve">Количество предлагаемого участником товара указывается в форме 6т и 6к </w:t>
      </w:r>
      <w:r w:rsidR="00EB4C38" w:rsidRPr="00D55CEA">
        <w:rPr>
          <w:rFonts w:ascii="Arial" w:eastAsia="Times New Roman" w:hAnsi="Arial" w:cs="Arial"/>
          <w:lang w:eastAsia="ru-RU"/>
        </w:rPr>
        <w:t>и</w:t>
      </w:r>
      <w:r w:rsidRPr="00D55CEA">
        <w:rPr>
          <w:rFonts w:ascii="Arial" w:eastAsia="Times New Roman" w:hAnsi="Arial" w:cs="Arial"/>
          <w:lang w:eastAsia="ru-RU"/>
        </w:rPr>
        <w:t xml:space="preserve"> не должно быть менее заявленной потребности</w:t>
      </w:r>
      <w:r w:rsidR="00047B2D" w:rsidRPr="00D55CEA">
        <w:rPr>
          <w:rFonts w:ascii="Arial" w:eastAsia="Times New Roman" w:hAnsi="Arial" w:cs="Arial"/>
          <w:lang w:eastAsia="ru-RU"/>
        </w:rPr>
        <w:t>, указанной Обществом в этих формах</w:t>
      </w:r>
      <w:r w:rsidRPr="00D55CEA">
        <w:rPr>
          <w:rFonts w:ascii="Arial" w:eastAsia="Times New Roman" w:hAnsi="Arial" w:cs="Arial"/>
          <w:lang w:eastAsia="ru-RU"/>
        </w:rPr>
        <w:t>.</w:t>
      </w:r>
    </w:p>
    <w:p w14:paraId="5BF883D2" w14:textId="78B0DF73" w:rsidR="006A570C" w:rsidRPr="00D55CEA" w:rsidRDefault="006A570C" w:rsidP="00951F12">
      <w:pPr>
        <w:pStyle w:val="a3"/>
        <w:numPr>
          <w:ilvl w:val="1"/>
          <w:numId w:val="7"/>
        </w:numPr>
        <w:ind w:left="567" w:hanging="283"/>
        <w:jc w:val="both"/>
        <w:rPr>
          <w:rFonts w:ascii="Arial" w:eastAsia="Times New Roman" w:hAnsi="Arial" w:cs="Arial"/>
          <w:lang w:eastAsia="ru-RU"/>
        </w:rPr>
      </w:pPr>
      <w:r w:rsidRPr="00D55CEA">
        <w:rPr>
          <w:rFonts w:ascii="Arial" w:eastAsia="Times New Roman" w:hAnsi="Arial" w:cs="Arial"/>
          <w:lang w:eastAsia="ru-RU"/>
        </w:rPr>
        <w:t>Инициатор закупки - ООО «</w:t>
      </w:r>
      <w:proofErr w:type="spellStart"/>
      <w:r w:rsidRPr="00D55CEA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D55CEA">
        <w:rPr>
          <w:rFonts w:ascii="Arial" w:eastAsia="Times New Roman" w:hAnsi="Arial" w:cs="Arial"/>
          <w:lang w:eastAsia="ru-RU"/>
        </w:rPr>
        <w:t>»</w:t>
      </w:r>
      <w:r w:rsidR="00A27311">
        <w:rPr>
          <w:rFonts w:ascii="Arial" w:eastAsia="Times New Roman" w:hAnsi="Arial" w:cs="Arial"/>
          <w:lang w:eastAsia="ru-RU"/>
        </w:rPr>
        <w:t xml:space="preserve"> (далее – Общество</w:t>
      </w:r>
      <w:r w:rsidR="00047B2D" w:rsidRPr="00D55CEA">
        <w:rPr>
          <w:rFonts w:ascii="Arial" w:eastAsia="Times New Roman" w:hAnsi="Arial" w:cs="Arial"/>
          <w:lang w:eastAsia="ru-RU"/>
        </w:rPr>
        <w:t>).</w:t>
      </w:r>
    </w:p>
    <w:p w14:paraId="67E5FA82" w14:textId="34FB829D" w:rsidR="006A570C" w:rsidRPr="00D55CEA" w:rsidRDefault="006A570C" w:rsidP="00951F12">
      <w:pPr>
        <w:pStyle w:val="a3"/>
        <w:numPr>
          <w:ilvl w:val="1"/>
          <w:numId w:val="7"/>
        </w:numPr>
        <w:ind w:left="709" w:hanging="425"/>
        <w:jc w:val="both"/>
        <w:rPr>
          <w:rFonts w:ascii="Arial" w:eastAsia="Times New Roman" w:hAnsi="Arial" w:cs="Arial"/>
          <w:lang w:eastAsia="ru-RU"/>
        </w:rPr>
      </w:pPr>
      <w:r w:rsidRPr="00D55CEA">
        <w:rPr>
          <w:rFonts w:ascii="Arial" w:eastAsia="Times New Roman" w:hAnsi="Arial" w:cs="Arial"/>
          <w:lang w:eastAsia="ru-RU"/>
        </w:rPr>
        <w:t>При невозможности поставить требуемую продукцию, либо отсутствии в таблице ГОСТ/ТУ</w:t>
      </w:r>
      <w:r w:rsidR="00BB57EB">
        <w:rPr>
          <w:rFonts w:ascii="Arial" w:eastAsia="Times New Roman" w:hAnsi="Arial" w:cs="Arial"/>
          <w:lang w:eastAsia="ru-RU"/>
        </w:rPr>
        <w:t>/Типового проекта,</w:t>
      </w:r>
      <w:r w:rsidRPr="00D55CEA">
        <w:rPr>
          <w:rFonts w:ascii="Arial" w:eastAsia="Times New Roman" w:hAnsi="Arial" w:cs="Arial"/>
          <w:lang w:eastAsia="ru-RU"/>
        </w:rPr>
        <w:t xml:space="preserve"> </w:t>
      </w:r>
      <w:r w:rsidR="00047B2D" w:rsidRPr="00D55CEA">
        <w:rPr>
          <w:rFonts w:ascii="Arial" w:eastAsia="Times New Roman" w:hAnsi="Arial" w:cs="Arial"/>
          <w:lang w:eastAsia="ru-RU"/>
        </w:rPr>
        <w:t xml:space="preserve">участник закупки (далее также – поставщик) </w:t>
      </w:r>
      <w:r w:rsidRPr="00D55CEA">
        <w:rPr>
          <w:rFonts w:ascii="Arial" w:eastAsia="Times New Roman" w:hAnsi="Arial" w:cs="Arial"/>
          <w:lang w:eastAsia="ru-RU"/>
        </w:rPr>
        <w:t>может предложить ее аналог. Возможность замены будет согласовываться с ООО "</w:t>
      </w:r>
      <w:proofErr w:type="spellStart"/>
      <w:r w:rsidRPr="00D55CEA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D55CEA">
        <w:rPr>
          <w:rFonts w:ascii="Arial" w:eastAsia="Times New Roman" w:hAnsi="Arial" w:cs="Arial"/>
          <w:lang w:eastAsia="ru-RU"/>
        </w:rPr>
        <w:t xml:space="preserve">". В случае замены поставщик обязан предоставить </w:t>
      </w:r>
      <w:r w:rsidR="00AD4F47">
        <w:rPr>
          <w:rFonts w:ascii="Arial" w:eastAsia="Times New Roman" w:hAnsi="Arial" w:cs="Arial"/>
          <w:lang w:eastAsia="ru-RU"/>
        </w:rPr>
        <w:t>Технические условия</w:t>
      </w:r>
      <w:r w:rsidRPr="00D55CEA">
        <w:rPr>
          <w:rFonts w:ascii="Arial" w:eastAsia="Times New Roman" w:hAnsi="Arial" w:cs="Arial"/>
          <w:lang w:eastAsia="ru-RU"/>
        </w:rPr>
        <w:t xml:space="preserve"> с информацией</w:t>
      </w:r>
      <w:r w:rsidR="00AD4F47">
        <w:rPr>
          <w:rFonts w:ascii="Arial" w:eastAsia="Times New Roman" w:hAnsi="Arial" w:cs="Arial"/>
          <w:lang w:eastAsia="ru-RU"/>
        </w:rPr>
        <w:t xml:space="preserve"> о продукции</w:t>
      </w:r>
      <w:r w:rsidRPr="00D55CEA">
        <w:rPr>
          <w:rFonts w:ascii="Arial" w:eastAsia="Times New Roman" w:hAnsi="Arial" w:cs="Arial"/>
          <w:lang w:eastAsia="ru-RU"/>
        </w:rPr>
        <w:t>, техническое описание, эскизы</w:t>
      </w:r>
      <w:r w:rsidR="00047B2D" w:rsidRPr="00D55CEA">
        <w:rPr>
          <w:rFonts w:ascii="Arial" w:eastAsia="Times New Roman" w:hAnsi="Arial" w:cs="Arial"/>
          <w:lang w:eastAsia="ru-RU"/>
        </w:rPr>
        <w:t>,</w:t>
      </w:r>
      <w:r w:rsidR="00AD4F47">
        <w:rPr>
          <w:rFonts w:ascii="Arial" w:eastAsia="Times New Roman" w:hAnsi="Arial" w:cs="Arial"/>
          <w:lang w:eastAsia="ru-RU"/>
        </w:rPr>
        <w:t xml:space="preserve"> </w:t>
      </w:r>
      <w:r w:rsidRPr="00D55CEA">
        <w:rPr>
          <w:rFonts w:ascii="Arial" w:eastAsia="Times New Roman" w:hAnsi="Arial" w:cs="Arial"/>
          <w:lang w:eastAsia="ru-RU"/>
        </w:rPr>
        <w:t>необходимые ООО "</w:t>
      </w:r>
      <w:proofErr w:type="spellStart"/>
      <w:r w:rsidRPr="00D55CEA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D55CEA">
        <w:rPr>
          <w:rFonts w:ascii="Arial" w:eastAsia="Times New Roman" w:hAnsi="Arial" w:cs="Arial"/>
          <w:lang w:eastAsia="ru-RU"/>
        </w:rPr>
        <w:t>" для принятия решения о возможности/невозможности применения данной продукции.</w:t>
      </w:r>
    </w:p>
    <w:p w14:paraId="7CC84AA7" w14:textId="77777777" w:rsidR="006A570C" w:rsidRDefault="006A570C" w:rsidP="00951F12">
      <w:pPr>
        <w:pStyle w:val="a3"/>
        <w:ind w:left="1080"/>
        <w:jc w:val="both"/>
        <w:rPr>
          <w:rFonts w:ascii="Arial" w:eastAsia="Times New Roman" w:hAnsi="Arial" w:cs="Arial"/>
          <w:highlight w:val="yellow"/>
          <w:lang w:eastAsia="ru-RU"/>
        </w:rPr>
      </w:pPr>
    </w:p>
    <w:p w14:paraId="2AE4EB6B" w14:textId="77777777" w:rsidR="00E8033F" w:rsidRDefault="00E8033F" w:rsidP="00CF70DB">
      <w:pPr>
        <w:pStyle w:val="a3"/>
        <w:numPr>
          <w:ilvl w:val="1"/>
          <w:numId w:val="7"/>
        </w:numPr>
        <w:ind w:left="709" w:hanging="425"/>
        <w:jc w:val="both"/>
        <w:rPr>
          <w:rFonts w:ascii="Arial" w:eastAsia="Times New Roman" w:hAnsi="Arial" w:cs="Arial"/>
          <w:lang w:eastAsia="ru-RU"/>
        </w:rPr>
      </w:pPr>
      <w:r w:rsidRPr="00E8033F">
        <w:rPr>
          <w:rFonts w:ascii="Arial" w:eastAsia="Times New Roman" w:hAnsi="Arial" w:cs="Arial"/>
          <w:lang w:eastAsia="ru-RU"/>
        </w:rPr>
        <w:t>Отгрузочные реквизиты грузополучателя:</w:t>
      </w:r>
    </w:p>
    <w:p w14:paraId="4489D5F4" w14:textId="77777777" w:rsidR="006F7773" w:rsidRPr="006F7773" w:rsidRDefault="006F7773" w:rsidP="006F7773">
      <w:pPr>
        <w:pStyle w:val="a3"/>
        <w:rPr>
          <w:rFonts w:ascii="Arial" w:eastAsia="Times New Roman" w:hAnsi="Arial" w:cs="Arial"/>
          <w:lang w:eastAsia="ru-RU"/>
        </w:rPr>
      </w:pPr>
    </w:p>
    <w:p w14:paraId="7892D356" w14:textId="11A917C8" w:rsidR="006F7773" w:rsidRPr="00375E4B" w:rsidRDefault="006F7773" w:rsidP="00375E4B">
      <w:pPr>
        <w:pStyle w:val="a3"/>
        <w:numPr>
          <w:ilvl w:val="0"/>
          <w:numId w:val="11"/>
        </w:numPr>
        <w:ind w:left="851" w:hanging="284"/>
        <w:jc w:val="both"/>
        <w:rPr>
          <w:rFonts w:ascii="Arial" w:eastAsia="Times New Roman" w:hAnsi="Arial" w:cs="Arial"/>
          <w:lang w:eastAsia="ru-RU"/>
        </w:rPr>
      </w:pPr>
      <w:r w:rsidRPr="00375E4B">
        <w:rPr>
          <w:rFonts w:ascii="Arial" w:eastAsia="Times New Roman" w:hAnsi="Arial" w:cs="Arial"/>
          <w:highlight w:val="yellow"/>
          <w:lang w:eastAsia="ru-RU"/>
        </w:rPr>
        <w:t>Для доставки товара автомобильным транспортом:</w:t>
      </w:r>
      <w:r w:rsidRPr="00375E4B">
        <w:rPr>
          <w:rFonts w:ascii="Arial" w:eastAsia="Times New Roman" w:hAnsi="Arial" w:cs="Arial"/>
          <w:lang w:eastAsia="ru-RU"/>
        </w:rPr>
        <w:t xml:space="preserve"> </w:t>
      </w:r>
      <w:r w:rsidR="00375E4B" w:rsidRPr="00375E4B">
        <w:rPr>
          <w:rFonts w:ascii="Arial" w:eastAsia="Times New Roman" w:hAnsi="Arial" w:cs="Arial"/>
          <w:lang w:eastAsia="ru-RU"/>
        </w:rPr>
        <w:t xml:space="preserve">г. Красноярск, ул. Гладкова </w:t>
      </w:r>
      <w:proofErr w:type="gramStart"/>
      <w:r w:rsidR="00375E4B" w:rsidRPr="00375E4B">
        <w:rPr>
          <w:rFonts w:ascii="Arial" w:eastAsia="Times New Roman" w:hAnsi="Arial" w:cs="Arial"/>
          <w:lang w:eastAsia="ru-RU"/>
        </w:rPr>
        <w:t>2</w:t>
      </w:r>
      <w:proofErr w:type="gramEnd"/>
      <w:r w:rsidR="00375E4B" w:rsidRPr="00375E4B">
        <w:rPr>
          <w:rFonts w:ascii="Arial" w:eastAsia="Times New Roman" w:hAnsi="Arial" w:cs="Arial"/>
          <w:lang w:eastAsia="ru-RU"/>
        </w:rPr>
        <w:t xml:space="preserve"> а, грузополучатель ООО «</w:t>
      </w:r>
      <w:proofErr w:type="spellStart"/>
      <w:r w:rsidR="00375E4B" w:rsidRPr="00375E4B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="00375E4B" w:rsidRPr="00375E4B">
        <w:rPr>
          <w:rFonts w:ascii="Arial" w:eastAsia="Times New Roman" w:hAnsi="Arial" w:cs="Arial"/>
          <w:lang w:eastAsia="ru-RU"/>
        </w:rPr>
        <w:t>»</w:t>
      </w:r>
      <w:r w:rsidR="00375E4B">
        <w:rPr>
          <w:rFonts w:ascii="Arial" w:eastAsia="Times New Roman" w:hAnsi="Arial" w:cs="Arial"/>
          <w:b/>
          <w:lang w:eastAsia="ru-RU"/>
        </w:rPr>
        <w:t>.</w:t>
      </w:r>
    </w:p>
    <w:p w14:paraId="4239F71E" w14:textId="2A9A32C1" w:rsidR="00152338" w:rsidRPr="006F7773" w:rsidRDefault="00152338" w:rsidP="00375E4B">
      <w:pPr>
        <w:pStyle w:val="a3"/>
        <w:autoSpaceDE w:val="0"/>
        <w:autoSpaceDN w:val="0"/>
        <w:adjustRightInd w:val="0"/>
        <w:spacing w:after="0" w:line="276" w:lineRule="auto"/>
        <w:ind w:left="851" w:hanging="284"/>
        <w:jc w:val="both"/>
        <w:rPr>
          <w:rFonts w:ascii="Arial" w:eastAsia="Times New Roman" w:hAnsi="Arial" w:cs="Arial"/>
          <w:lang w:eastAsia="ru-RU"/>
        </w:rPr>
      </w:pPr>
    </w:p>
    <w:p w14:paraId="44CA10BE" w14:textId="77777777" w:rsidR="00152338" w:rsidRDefault="00152338" w:rsidP="00AD23F7">
      <w:pPr>
        <w:pStyle w:val="a3"/>
        <w:numPr>
          <w:ilvl w:val="1"/>
          <w:numId w:val="7"/>
        </w:numPr>
        <w:ind w:left="709" w:hanging="425"/>
        <w:jc w:val="both"/>
        <w:rPr>
          <w:rFonts w:ascii="Arial" w:eastAsia="Times New Roman" w:hAnsi="Arial" w:cs="Arial"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 xml:space="preserve"> </w:t>
      </w:r>
      <w:r w:rsidRPr="00AD23F7">
        <w:rPr>
          <w:rFonts w:ascii="Arial" w:eastAsia="Times New Roman" w:hAnsi="Arial" w:cs="Arial"/>
          <w:lang w:eastAsia="ru-RU"/>
        </w:rPr>
        <w:t xml:space="preserve">Плановые сроки поставки – согласно </w:t>
      </w:r>
      <w:r w:rsidR="00047B2D" w:rsidRPr="00AD23F7">
        <w:rPr>
          <w:rFonts w:ascii="Arial" w:eastAsia="Times New Roman" w:hAnsi="Arial" w:cs="Arial"/>
          <w:lang w:eastAsia="ru-RU"/>
        </w:rPr>
        <w:t>срок</w:t>
      </w:r>
      <w:r w:rsidR="00047B2D">
        <w:rPr>
          <w:rFonts w:ascii="Arial" w:eastAsia="Times New Roman" w:hAnsi="Arial" w:cs="Arial"/>
          <w:lang w:eastAsia="ru-RU"/>
        </w:rPr>
        <w:t>ам</w:t>
      </w:r>
      <w:r w:rsidRPr="00AD23F7">
        <w:rPr>
          <w:rFonts w:ascii="Arial" w:eastAsia="Times New Roman" w:hAnsi="Arial" w:cs="Arial"/>
          <w:lang w:eastAsia="ru-RU"/>
        </w:rPr>
        <w:t xml:space="preserve">, </w:t>
      </w:r>
      <w:r w:rsidR="00047B2D" w:rsidRPr="00AD23F7">
        <w:rPr>
          <w:rFonts w:ascii="Arial" w:eastAsia="Times New Roman" w:hAnsi="Arial" w:cs="Arial"/>
          <w:lang w:eastAsia="ru-RU"/>
        </w:rPr>
        <w:t>указанны</w:t>
      </w:r>
      <w:r w:rsidR="00047B2D">
        <w:rPr>
          <w:rFonts w:ascii="Arial" w:eastAsia="Times New Roman" w:hAnsi="Arial" w:cs="Arial"/>
          <w:lang w:eastAsia="ru-RU"/>
        </w:rPr>
        <w:t>м</w:t>
      </w:r>
      <w:r w:rsidR="00047B2D" w:rsidRPr="00AD23F7">
        <w:rPr>
          <w:rFonts w:ascii="Arial" w:eastAsia="Times New Roman" w:hAnsi="Arial" w:cs="Arial"/>
          <w:lang w:eastAsia="ru-RU"/>
        </w:rPr>
        <w:t xml:space="preserve"> </w:t>
      </w:r>
      <w:r w:rsidR="00047B2D">
        <w:rPr>
          <w:rFonts w:ascii="Arial" w:eastAsia="Times New Roman" w:hAnsi="Arial" w:cs="Arial"/>
          <w:lang w:eastAsia="ru-RU"/>
        </w:rPr>
        <w:t xml:space="preserve">Обществом </w:t>
      </w:r>
      <w:r w:rsidRPr="00AD23F7">
        <w:rPr>
          <w:rFonts w:ascii="Arial" w:eastAsia="Times New Roman" w:hAnsi="Arial" w:cs="Arial"/>
          <w:lang w:eastAsia="ru-RU"/>
        </w:rPr>
        <w:t xml:space="preserve">в </w:t>
      </w:r>
      <w:r w:rsidR="00047B2D" w:rsidRPr="00AD23F7">
        <w:rPr>
          <w:rFonts w:ascii="Arial" w:eastAsia="Times New Roman" w:hAnsi="Arial" w:cs="Arial"/>
          <w:lang w:eastAsia="ru-RU"/>
        </w:rPr>
        <w:t xml:space="preserve">формах </w:t>
      </w:r>
      <w:r w:rsidR="00EB4C38" w:rsidRPr="00AD23F7">
        <w:rPr>
          <w:rFonts w:ascii="Arial" w:eastAsia="Times New Roman" w:hAnsi="Arial" w:cs="Arial"/>
          <w:lang w:eastAsia="ru-RU"/>
        </w:rPr>
        <w:t>6т</w:t>
      </w:r>
      <w:r w:rsidRPr="00AD23F7">
        <w:rPr>
          <w:rFonts w:ascii="Arial" w:eastAsia="Times New Roman" w:hAnsi="Arial" w:cs="Arial"/>
          <w:lang w:eastAsia="ru-RU"/>
        </w:rPr>
        <w:t xml:space="preserve"> и </w:t>
      </w:r>
      <w:r w:rsidR="00EB4C38" w:rsidRPr="00AD23F7">
        <w:rPr>
          <w:rFonts w:ascii="Arial" w:eastAsia="Times New Roman" w:hAnsi="Arial" w:cs="Arial"/>
          <w:lang w:eastAsia="ru-RU"/>
        </w:rPr>
        <w:t>6к</w:t>
      </w:r>
      <w:r w:rsidRPr="00AD23F7">
        <w:rPr>
          <w:rFonts w:ascii="Arial" w:eastAsia="Times New Roman" w:hAnsi="Arial" w:cs="Arial"/>
          <w:lang w:eastAsia="ru-RU"/>
        </w:rPr>
        <w:t>.</w:t>
      </w:r>
    </w:p>
    <w:p w14:paraId="12D07124" w14:textId="77777777" w:rsidR="00A540F6" w:rsidRPr="00AD23F7" w:rsidRDefault="00A540F6" w:rsidP="00A540F6">
      <w:pPr>
        <w:pStyle w:val="a3"/>
        <w:ind w:left="709"/>
        <w:jc w:val="both"/>
        <w:rPr>
          <w:rFonts w:ascii="Arial" w:eastAsia="Times New Roman" w:hAnsi="Arial" w:cs="Arial"/>
          <w:lang w:eastAsia="ru-RU"/>
        </w:rPr>
      </w:pPr>
    </w:p>
    <w:p w14:paraId="28CE055D" w14:textId="77777777" w:rsidR="00E04DD3" w:rsidRDefault="00152338" w:rsidP="00E04DD3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E04DD3">
        <w:rPr>
          <w:rFonts w:ascii="Arial" w:eastAsia="Times New Roman" w:hAnsi="Arial" w:cs="Arial"/>
          <w:b/>
          <w:iCs/>
          <w:lang w:eastAsia="ru-RU"/>
        </w:rPr>
        <w:t xml:space="preserve">Основные требования к </w:t>
      </w:r>
      <w:r w:rsidR="00E04DD3">
        <w:rPr>
          <w:rFonts w:ascii="Arial" w:eastAsia="Times New Roman" w:hAnsi="Arial" w:cs="Arial"/>
          <w:b/>
          <w:iCs/>
          <w:lang w:eastAsia="ru-RU"/>
        </w:rPr>
        <w:t>предмету оферты</w:t>
      </w:r>
    </w:p>
    <w:p w14:paraId="2FF8470C" w14:textId="77777777" w:rsidR="005F7470" w:rsidRPr="00E04DD3" w:rsidRDefault="00152338" w:rsidP="00E04DD3">
      <w:pPr>
        <w:pStyle w:val="a3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b/>
          <w:iCs/>
          <w:lang w:eastAsia="ru-RU"/>
        </w:rPr>
      </w:pPr>
      <w:r w:rsidRPr="00E04DD3">
        <w:rPr>
          <w:rFonts w:ascii="Arial" w:eastAsia="Times New Roman" w:hAnsi="Arial" w:cs="Arial"/>
          <w:b/>
          <w:iCs/>
          <w:lang w:eastAsia="ru-RU"/>
        </w:rPr>
        <w:t xml:space="preserve">   </w:t>
      </w:r>
    </w:p>
    <w:tbl>
      <w:tblPr>
        <w:tblW w:w="103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3"/>
        <w:gridCol w:w="3953"/>
        <w:gridCol w:w="1418"/>
        <w:gridCol w:w="2409"/>
        <w:gridCol w:w="850"/>
        <w:gridCol w:w="1134"/>
      </w:tblGrid>
      <w:tr w:rsidR="005F7470" w:rsidRPr="005F7470" w14:paraId="7733B731" w14:textId="77777777" w:rsidTr="006D0466">
        <w:trPr>
          <w:trHeight w:val="936"/>
        </w:trPr>
        <w:tc>
          <w:tcPr>
            <w:tcW w:w="583" w:type="dxa"/>
            <w:vAlign w:val="center"/>
          </w:tcPr>
          <w:p w14:paraId="62CA6D73" w14:textId="77777777" w:rsidR="005F7470" w:rsidRPr="005F7470" w:rsidRDefault="005F7470" w:rsidP="005F7470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Cs w:val="24"/>
                <w:lang w:eastAsia="ru-RU"/>
              </w:rPr>
            </w:pPr>
            <w:r w:rsidRPr="005F7470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 xml:space="preserve">№ п/п </w:t>
            </w:r>
          </w:p>
        </w:tc>
        <w:tc>
          <w:tcPr>
            <w:tcW w:w="3953" w:type="dxa"/>
            <w:vAlign w:val="center"/>
          </w:tcPr>
          <w:p w14:paraId="0AD5C9AB" w14:textId="77777777" w:rsidR="005F7470" w:rsidRPr="005F7470" w:rsidRDefault="005F7470" w:rsidP="005F7470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Cs w:val="24"/>
                <w:lang w:eastAsia="ru-RU"/>
              </w:rPr>
            </w:pPr>
            <w:r w:rsidRPr="005F7470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 xml:space="preserve">Требование (параметр оценки) </w:t>
            </w:r>
          </w:p>
        </w:tc>
        <w:tc>
          <w:tcPr>
            <w:tcW w:w="1418" w:type="dxa"/>
          </w:tcPr>
          <w:p w14:paraId="46A66662" w14:textId="77777777" w:rsidR="005F7470" w:rsidRPr="005F7470" w:rsidRDefault="005F7470" w:rsidP="005F7470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</w:p>
          <w:p w14:paraId="78B29F74" w14:textId="77777777" w:rsidR="005F7470" w:rsidRPr="005F7470" w:rsidRDefault="005F7470" w:rsidP="005F7470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5F7470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 xml:space="preserve">Опросный лист </w:t>
            </w:r>
          </w:p>
        </w:tc>
        <w:tc>
          <w:tcPr>
            <w:tcW w:w="2409" w:type="dxa"/>
            <w:vAlign w:val="center"/>
          </w:tcPr>
          <w:p w14:paraId="779C2DE2" w14:textId="77777777" w:rsidR="005F7470" w:rsidRPr="005F7470" w:rsidRDefault="005F7470" w:rsidP="005F7470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Cs w:val="24"/>
                <w:lang w:eastAsia="ru-RU"/>
              </w:rPr>
            </w:pPr>
            <w:r w:rsidRPr="005F7470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 xml:space="preserve">Документы, подтверждающие соответствия требованию </w:t>
            </w:r>
          </w:p>
        </w:tc>
        <w:tc>
          <w:tcPr>
            <w:tcW w:w="850" w:type="dxa"/>
            <w:vAlign w:val="center"/>
          </w:tcPr>
          <w:p w14:paraId="3D9923F9" w14:textId="77777777" w:rsidR="005F7470" w:rsidRPr="005F7470" w:rsidRDefault="005F7470" w:rsidP="005F7470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Cs w:val="24"/>
                <w:lang w:eastAsia="ru-RU"/>
              </w:rPr>
            </w:pPr>
            <w:r w:rsidRPr="005F7470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 xml:space="preserve">Ед. изм. </w:t>
            </w:r>
          </w:p>
        </w:tc>
        <w:tc>
          <w:tcPr>
            <w:tcW w:w="1134" w:type="dxa"/>
            <w:vAlign w:val="center"/>
          </w:tcPr>
          <w:p w14:paraId="3705DE73" w14:textId="77777777" w:rsidR="005F7470" w:rsidRPr="005F7470" w:rsidRDefault="005F7470" w:rsidP="005F7470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Cs w:val="24"/>
                <w:lang w:eastAsia="ru-RU"/>
              </w:rPr>
            </w:pPr>
            <w:r w:rsidRPr="005F7470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 xml:space="preserve">Условия соответствия </w:t>
            </w:r>
          </w:p>
        </w:tc>
      </w:tr>
      <w:tr w:rsidR="005F7470" w:rsidRPr="005F7470" w14:paraId="30DDBBD0" w14:textId="77777777" w:rsidTr="006D0466">
        <w:trPr>
          <w:trHeight w:val="207"/>
        </w:trPr>
        <w:tc>
          <w:tcPr>
            <w:tcW w:w="583" w:type="dxa"/>
            <w:vAlign w:val="center"/>
          </w:tcPr>
          <w:p w14:paraId="1607D5B4" w14:textId="77777777" w:rsidR="005F7470" w:rsidRPr="005F7470" w:rsidRDefault="005F7470" w:rsidP="005F7470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74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53" w:type="dxa"/>
            <w:vAlign w:val="center"/>
          </w:tcPr>
          <w:p w14:paraId="459E1A74" w14:textId="77777777" w:rsidR="005F7470" w:rsidRPr="005F7470" w:rsidRDefault="005F7470" w:rsidP="005F7470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74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Техническое описание: </w:t>
            </w:r>
          </w:p>
        </w:tc>
        <w:tc>
          <w:tcPr>
            <w:tcW w:w="1418" w:type="dxa"/>
          </w:tcPr>
          <w:p w14:paraId="5D69B998" w14:textId="77777777" w:rsidR="005F7470" w:rsidRPr="005F7470" w:rsidRDefault="005F7470" w:rsidP="005F7470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Align w:val="center"/>
          </w:tcPr>
          <w:p w14:paraId="3C01D3CF" w14:textId="77777777" w:rsidR="005F7470" w:rsidRPr="005F7470" w:rsidRDefault="005F7470" w:rsidP="005F7470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Align w:val="center"/>
          </w:tcPr>
          <w:p w14:paraId="2D279301" w14:textId="77777777" w:rsidR="005F7470" w:rsidRPr="005F7470" w:rsidRDefault="005F7470" w:rsidP="005F7470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623F48EE" w14:textId="77777777" w:rsidR="005F7470" w:rsidRPr="005F7470" w:rsidRDefault="005F7470" w:rsidP="005F7470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F7470" w:rsidRPr="005F7470" w14:paraId="717AC5AC" w14:textId="77777777" w:rsidTr="006D0466">
        <w:trPr>
          <w:trHeight w:val="425"/>
        </w:trPr>
        <w:tc>
          <w:tcPr>
            <w:tcW w:w="583" w:type="dxa"/>
            <w:vAlign w:val="center"/>
          </w:tcPr>
          <w:p w14:paraId="457ADCE0" w14:textId="77777777" w:rsidR="005F7470" w:rsidRPr="005F7470" w:rsidRDefault="005F7470" w:rsidP="005F7470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szCs w:val="24"/>
                <w:lang w:eastAsia="ru-RU"/>
              </w:rPr>
            </w:pPr>
            <w:r w:rsidRPr="005F7470">
              <w:rPr>
                <w:rFonts w:ascii="Arial" w:eastAsia="Times New Roman" w:hAnsi="Arial" w:cs="Arial"/>
                <w:szCs w:val="24"/>
                <w:lang w:eastAsia="ru-RU"/>
              </w:rPr>
              <w:t>1.1.</w:t>
            </w:r>
          </w:p>
        </w:tc>
        <w:tc>
          <w:tcPr>
            <w:tcW w:w="3953" w:type="dxa"/>
          </w:tcPr>
          <w:p w14:paraId="15784DB3" w14:textId="791B4243" w:rsidR="005F7470" w:rsidRPr="005F7470" w:rsidRDefault="005F7470" w:rsidP="005F7470">
            <w:pPr>
              <w:shd w:val="clear" w:color="auto" w:fill="FFFFFF"/>
              <w:tabs>
                <w:tab w:val="left" w:pos="284"/>
              </w:tabs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28"/>
                <w:szCs w:val="24"/>
                <w:lang w:eastAsia="ru-RU"/>
              </w:rPr>
            </w:pPr>
            <w:r w:rsidRPr="005F7470">
              <w:rPr>
                <w:rFonts w:ascii="Times New Roman" w:eastAsia="Times New Roman" w:hAnsi="Times New Roman" w:cs="Times New Roman"/>
                <w:kern w:val="28"/>
                <w:szCs w:val="24"/>
                <w:lang w:eastAsia="ru-RU"/>
              </w:rPr>
              <w:t xml:space="preserve">Описание, характеристики </w:t>
            </w:r>
            <w:proofErr w:type="spellStart"/>
            <w:r w:rsidRPr="005F7470">
              <w:rPr>
                <w:rFonts w:ascii="Times New Roman" w:eastAsia="Times New Roman" w:hAnsi="Times New Roman" w:cs="Times New Roman"/>
                <w:kern w:val="28"/>
                <w:szCs w:val="24"/>
                <w:lang w:eastAsia="ru-RU"/>
              </w:rPr>
              <w:t>Hart</w:t>
            </w:r>
            <w:proofErr w:type="spellEnd"/>
            <w:r w:rsidRPr="005F7470">
              <w:rPr>
                <w:rFonts w:ascii="Times New Roman" w:eastAsia="Times New Roman" w:hAnsi="Times New Roman" w:cs="Times New Roman"/>
                <w:kern w:val="28"/>
                <w:szCs w:val="24"/>
                <w:lang w:eastAsia="ru-RU"/>
              </w:rPr>
              <w:t>-Ком</w:t>
            </w:r>
            <w:r>
              <w:rPr>
                <w:rFonts w:ascii="Times New Roman" w:eastAsia="Times New Roman" w:hAnsi="Times New Roman" w:cs="Times New Roman"/>
                <w:kern w:val="28"/>
                <w:szCs w:val="24"/>
                <w:lang w:eastAsia="ru-RU"/>
              </w:rPr>
              <w:t>м</w:t>
            </w:r>
            <w:r w:rsidRPr="005F7470">
              <w:rPr>
                <w:rFonts w:ascii="Times New Roman" w:eastAsia="Times New Roman" w:hAnsi="Times New Roman" w:cs="Times New Roman"/>
                <w:kern w:val="28"/>
                <w:szCs w:val="24"/>
                <w:lang w:eastAsia="ru-RU"/>
              </w:rPr>
              <w:t xml:space="preserve">уникатор 475 </w:t>
            </w:r>
            <w:proofErr w:type="spellStart"/>
            <w:r w:rsidRPr="005F7470">
              <w:rPr>
                <w:rFonts w:ascii="Times New Roman" w:eastAsia="Times New Roman" w:hAnsi="Times New Roman" w:cs="Times New Roman"/>
                <w:kern w:val="28"/>
                <w:szCs w:val="24"/>
                <w:lang w:eastAsia="ru-RU"/>
              </w:rPr>
              <w:t>Метран</w:t>
            </w:r>
            <w:proofErr w:type="spellEnd"/>
            <w:r w:rsidRPr="005F7470">
              <w:rPr>
                <w:rFonts w:ascii="Times New Roman" w:eastAsia="Times New Roman" w:hAnsi="Times New Roman" w:cs="Times New Roman"/>
                <w:kern w:val="28"/>
                <w:szCs w:val="24"/>
                <w:lang w:eastAsia="ru-RU"/>
              </w:rPr>
              <w:t>. Указать характеристики номенклатуры в соответствии с требованиями, указанными в опросном листе.</w:t>
            </w:r>
          </w:p>
        </w:tc>
        <w:tc>
          <w:tcPr>
            <w:tcW w:w="1418" w:type="dxa"/>
          </w:tcPr>
          <w:p w14:paraId="43499B14" w14:textId="1609C0A6" w:rsidR="005F7470" w:rsidRPr="005F7470" w:rsidRDefault="005F7470" w:rsidP="005F7470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Cs w:val="24"/>
                <w:lang w:eastAsia="ru-RU"/>
              </w:rPr>
            </w:pPr>
            <w:r w:rsidRPr="005F7470">
              <w:rPr>
                <w:rFonts w:ascii="Times New Roman" w:eastAsia="Times New Roman" w:hAnsi="Times New Roman" w:cs="Times New Roman"/>
                <w:kern w:val="28"/>
                <w:szCs w:val="24"/>
                <w:lang w:eastAsia="ru-RU"/>
              </w:rPr>
              <w:t>ОЛ</w:t>
            </w:r>
            <w:r>
              <w:rPr>
                <w:rFonts w:ascii="Times New Roman" w:eastAsia="Times New Roman" w:hAnsi="Times New Roman" w:cs="Times New Roman"/>
                <w:kern w:val="28"/>
                <w:szCs w:val="24"/>
                <w:lang w:eastAsia="ru-RU"/>
              </w:rPr>
              <w:t xml:space="preserve"> </w:t>
            </w:r>
            <w:proofErr w:type="spellStart"/>
            <w:r w:rsidRPr="005F7470">
              <w:rPr>
                <w:rFonts w:ascii="Times New Roman" w:eastAsia="Times New Roman" w:hAnsi="Times New Roman" w:cs="Times New Roman"/>
                <w:kern w:val="28"/>
                <w:szCs w:val="24"/>
                <w:lang w:eastAsia="ru-RU"/>
              </w:rPr>
              <w:t>Hart</w:t>
            </w:r>
            <w:proofErr w:type="spellEnd"/>
            <w:r w:rsidRPr="005F7470">
              <w:rPr>
                <w:rFonts w:ascii="Times New Roman" w:eastAsia="Times New Roman" w:hAnsi="Times New Roman" w:cs="Times New Roman"/>
                <w:kern w:val="28"/>
                <w:szCs w:val="24"/>
                <w:lang w:eastAsia="ru-RU"/>
              </w:rPr>
              <w:t>-Коммуникатор</w:t>
            </w:r>
            <w:r>
              <w:rPr>
                <w:rFonts w:ascii="Times New Roman" w:eastAsia="Times New Roman" w:hAnsi="Times New Roman" w:cs="Times New Roman"/>
                <w:kern w:val="28"/>
                <w:szCs w:val="24"/>
                <w:lang w:eastAsia="ru-RU"/>
              </w:rPr>
              <w:t>.</w:t>
            </w:r>
          </w:p>
        </w:tc>
        <w:tc>
          <w:tcPr>
            <w:tcW w:w="2409" w:type="dxa"/>
            <w:vAlign w:val="center"/>
          </w:tcPr>
          <w:p w14:paraId="79CF19F1" w14:textId="77777777" w:rsidR="005F7470" w:rsidRPr="005F7470" w:rsidRDefault="005F7470" w:rsidP="005F7470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Cs w:val="24"/>
                <w:lang w:eastAsia="ru-RU"/>
              </w:rPr>
            </w:pPr>
            <w:r w:rsidRPr="005F7470">
              <w:rPr>
                <w:rFonts w:ascii="Times New Roman" w:eastAsia="Times New Roman" w:hAnsi="Times New Roman" w:cs="Times New Roman"/>
                <w:kern w:val="28"/>
                <w:szCs w:val="24"/>
                <w:lang w:eastAsia="ru-RU"/>
              </w:rPr>
              <w:t>Техническая часть оферты Форма 6Т, соответствие опросному листу.</w:t>
            </w:r>
          </w:p>
        </w:tc>
        <w:tc>
          <w:tcPr>
            <w:tcW w:w="850" w:type="dxa"/>
            <w:vAlign w:val="center"/>
          </w:tcPr>
          <w:p w14:paraId="19231DED" w14:textId="77777777" w:rsidR="005F7470" w:rsidRPr="005F7470" w:rsidRDefault="005F7470" w:rsidP="005F7470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Cs w:val="24"/>
                <w:lang w:eastAsia="ru-RU"/>
              </w:rPr>
            </w:pPr>
            <w:r w:rsidRPr="005F7470">
              <w:rPr>
                <w:rFonts w:ascii="Times New Roman" w:eastAsia="Times New Roman" w:hAnsi="Times New Roman" w:cs="Times New Roman"/>
                <w:kern w:val="28"/>
                <w:szCs w:val="24"/>
                <w:lang w:eastAsia="ru-RU"/>
              </w:rPr>
              <w:t>Шт.</w:t>
            </w:r>
          </w:p>
        </w:tc>
        <w:tc>
          <w:tcPr>
            <w:tcW w:w="1134" w:type="dxa"/>
            <w:vAlign w:val="center"/>
          </w:tcPr>
          <w:p w14:paraId="733FCBCF" w14:textId="77777777" w:rsidR="005F7470" w:rsidRPr="005F7470" w:rsidRDefault="005F7470" w:rsidP="005F7470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F747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Соответствует/</w:t>
            </w:r>
            <w:proofErr w:type="spellStart"/>
            <w:r w:rsidRPr="005F747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несоотвтетствует</w:t>
            </w:r>
            <w:proofErr w:type="spellEnd"/>
          </w:p>
        </w:tc>
      </w:tr>
      <w:tr w:rsidR="005F7470" w:rsidRPr="005F7470" w14:paraId="092D319B" w14:textId="77777777" w:rsidTr="006D0466">
        <w:trPr>
          <w:trHeight w:val="425"/>
        </w:trPr>
        <w:tc>
          <w:tcPr>
            <w:tcW w:w="583" w:type="dxa"/>
            <w:vAlign w:val="center"/>
          </w:tcPr>
          <w:p w14:paraId="0DFE52E5" w14:textId="77777777" w:rsidR="005F7470" w:rsidRPr="005F7470" w:rsidRDefault="005F7470" w:rsidP="005F7470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szCs w:val="24"/>
                <w:lang w:eastAsia="ru-RU"/>
              </w:rPr>
            </w:pPr>
            <w:r w:rsidRPr="005F7470">
              <w:rPr>
                <w:rFonts w:ascii="Arial" w:eastAsia="Times New Roman" w:hAnsi="Arial" w:cs="Arial"/>
                <w:szCs w:val="24"/>
                <w:lang w:eastAsia="ru-RU"/>
              </w:rPr>
              <w:t>1.2</w:t>
            </w:r>
          </w:p>
        </w:tc>
        <w:tc>
          <w:tcPr>
            <w:tcW w:w="3953" w:type="dxa"/>
          </w:tcPr>
          <w:p w14:paraId="70BED4F5" w14:textId="2DE77B57" w:rsidR="005F7470" w:rsidRPr="005F7470" w:rsidRDefault="005F7470" w:rsidP="006F7773">
            <w:pPr>
              <w:shd w:val="clear" w:color="auto" w:fill="FFFFFF"/>
              <w:tabs>
                <w:tab w:val="left" w:pos="284"/>
              </w:tabs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28"/>
                <w:szCs w:val="24"/>
                <w:lang w:eastAsia="ru-RU"/>
              </w:rPr>
            </w:pPr>
            <w:r w:rsidRPr="005F7470">
              <w:rPr>
                <w:rFonts w:ascii="Times New Roman" w:eastAsia="Times New Roman" w:hAnsi="Times New Roman" w:cs="Times New Roman"/>
                <w:kern w:val="28"/>
                <w:szCs w:val="24"/>
                <w:lang w:eastAsia="ru-RU"/>
              </w:rPr>
              <w:t xml:space="preserve">Описание, характеристики Калибратор тока </w:t>
            </w:r>
            <w:proofErr w:type="spellStart"/>
            <w:r w:rsidRPr="005F7470">
              <w:rPr>
                <w:rFonts w:ascii="Times New Roman" w:eastAsia="Times New Roman" w:hAnsi="Times New Roman" w:cs="Times New Roman"/>
                <w:kern w:val="28"/>
                <w:szCs w:val="24"/>
                <w:lang w:eastAsia="ru-RU"/>
              </w:rPr>
              <w:t>Artvik</w:t>
            </w:r>
            <w:proofErr w:type="spellEnd"/>
            <w:r w:rsidRPr="005F7470">
              <w:rPr>
                <w:rFonts w:ascii="Times New Roman" w:eastAsia="Times New Roman" w:hAnsi="Times New Roman" w:cs="Times New Roman"/>
                <w:kern w:val="28"/>
                <w:szCs w:val="24"/>
                <w:lang w:eastAsia="ru-RU"/>
              </w:rPr>
              <w:t xml:space="preserve"> CSC 101. Указ</w:t>
            </w:r>
            <w:r w:rsidR="006F7773">
              <w:rPr>
                <w:rFonts w:ascii="Times New Roman" w:eastAsia="Times New Roman" w:hAnsi="Times New Roman" w:cs="Times New Roman"/>
                <w:kern w:val="28"/>
                <w:szCs w:val="24"/>
                <w:lang w:eastAsia="ru-RU"/>
              </w:rPr>
              <w:t>ать характеристики номенклатуры.</w:t>
            </w:r>
          </w:p>
        </w:tc>
        <w:tc>
          <w:tcPr>
            <w:tcW w:w="1418" w:type="dxa"/>
          </w:tcPr>
          <w:p w14:paraId="63FCBCED" w14:textId="77777777" w:rsidR="005F7470" w:rsidRPr="005F7470" w:rsidRDefault="005F7470" w:rsidP="005F7470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Cs w:val="24"/>
                <w:lang w:eastAsia="ru-RU"/>
              </w:rPr>
            </w:pPr>
          </w:p>
        </w:tc>
        <w:tc>
          <w:tcPr>
            <w:tcW w:w="2409" w:type="dxa"/>
            <w:vAlign w:val="center"/>
          </w:tcPr>
          <w:p w14:paraId="71E8CF19" w14:textId="77777777" w:rsidR="005F7470" w:rsidRPr="005F7470" w:rsidRDefault="005F7470" w:rsidP="005F7470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Cs w:val="24"/>
                <w:lang w:eastAsia="ru-RU"/>
              </w:rPr>
            </w:pPr>
            <w:r w:rsidRPr="005F7470">
              <w:rPr>
                <w:rFonts w:ascii="Times New Roman" w:eastAsia="Times New Roman" w:hAnsi="Times New Roman" w:cs="Times New Roman"/>
                <w:kern w:val="28"/>
                <w:szCs w:val="24"/>
                <w:lang w:eastAsia="ru-RU"/>
              </w:rPr>
              <w:t>Техническая часть оферты Форма 6Т.</w:t>
            </w:r>
          </w:p>
        </w:tc>
        <w:tc>
          <w:tcPr>
            <w:tcW w:w="850" w:type="dxa"/>
            <w:vAlign w:val="center"/>
          </w:tcPr>
          <w:p w14:paraId="0B5DEDB8" w14:textId="77777777" w:rsidR="005F7470" w:rsidRPr="005F7470" w:rsidRDefault="005F7470" w:rsidP="005F7470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Cs w:val="24"/>
                <w:lang w:eastAsia="ru-RU"/>
              </w:rPr>
            </w:pPr>
            <w:r w:rsidRPr="005F7470">
              <w:rPr>
                <w:rFonts w:ascii="Times New Roman" w:eastAsia="Times New Roman" w:hAnsi="Times New Roman" w:cs="Times New Roman"/>
                <w:kern w:val="28"/>
                <w:szCs w:val="24"/>
                <w:lang w:eastAsia="ru-RU"/>
              </w:rPr>
              <w:t>Шт.</w:t>
            </w:r>
          </w:p>
        </w:tc>
        <w:tc>
          <w:tcPr>
            <w:tcW w:w="1134" w:type="dxa"/>
            <w:vAlign w:val="center"/>
          </w:tcPr>
          <w:p w14:paraId="2D75543B" w14:textId="77777777" w:rsidR="005F7470" w:rsidRPr="005F7470" w:rsidRDefault="005F7470" w:rsidP="005F7470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F747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Соответствует/</w:t>
            </w:r>
            <w:proofErr w:type="spellStart"/>
            <w:r w:rsidRPr="005F747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несоотвтетствует</w:t>
            </w:r>
            <w:proofErr w:type="spellEnd"/>
          </w:p>
        </w:tc>
      </w:tr>
      <w:tr w:rsidR="005F7470" w:rsidRPr="005F7470" w14:paraId="0C625D1F" w14:textId="77777777" w:rsidTr="006D0466">
        <w:trPr>
          <w:trHeight w:val="425"/>
        </w:trPr>
        <w:tc>
          <w:tcPr>
            <w:tcW w:w="583" w:type="dxa"/>
            <w:vAlign w:val="center"/>
          </w:tcPr>
          <w:p w14:paraId="25D4B671" w14:textId="77777777" w:rsidR="005F7470" w:rsidRPr="005F7470" w:rsidRDefault="005F7470" w:rsidP="005F7470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szCs w:val="24"/>
                <w:lang w:eastAsia="ru-RU"/>
              </w:rPr>
            </w:pPr>
            <w:r w:rsidRPr="005F7470">
              <w:rPr>
                <w:rFonts w:ascii="Arial" w:eastAsia="Times New Roman" w:hAnsi="Arial" w:cs="Arial"/>
                <w:szCs w:val="24"/>
                <w:lang w:eastAsia="ru-RU"/>
              </w:rPr>
              <w:lastRenderedPageBreak/>
              <w:t>1.3</w:t>
            </w:r>
          </w:p>
        </w:tc>
        <w:tc>
          <w:tcPr>
            <w:tcW w:w="3953" w:type="dxa"/>
          </w:tcPr>
          <w:p w14:paraId="6C67CA31" w14:textId="77777777" w:rsidR="005F7470" w:rsidRPr="005F7470" w:rsidRDefault="005F7470" w:rsidP="005F7470">
            <w:pPr>
              <w:shd w:val="clear" w:color="auto" w:fill="FFFFFF"/>
              <w:tabs>
                <w:tab w:val="left" w:pos="284"/>
              </w:tabs>
              <w:spacing w:before="120" w:after="0" w:line="240" w:lineRule="auto"/>
              <w:rPr>
                <w:rFonts w:ascii="Times New Roman" w:eastAsia="Times New Roman" w:hAnsi="Times New Roman" w:cs="Times New Roman"/>
                <w:kern w:val="28"/>
                <w:szCs w:val="24"/>
                <w:lang w:eastAsia="ru-RU"/>
              </w:rPr>
            </w:pPr>
            <w:r w:rsidRPr="005F7470">
              <w:rPr>
                <w:rFonts w:ascii="Times New Roman" w:eastAsia="Times New Roman" w:hAnsi="Times New Roman" w:cs="Times New Roman"/>
                <w:kern w:val="28"/>
                <w:szCs w:val="24"/>
                <w:lang w:eastAsia="ru-RU"/>
              </w:rPr>
              <w:t xml:space="preserve">Описание, характеристики Сигнализатор уровня </w:t>
            </w:r>
            <w:proofErr w:type="spellStart"/>
            <w:r w:rsidRPr="005F7470">
              <w:rPr>
                <w:rFonts w:ascii="Times New Roman" w:eastAsia="Times New Roman" w:hAnsi="Times New Roman" w:cs="Times New Roman"/>
                <w:kern w:val="28"/>
                <w:szCs w:val="24"/>
                <w:lang w:eastAsia="ru-RU"/>
              </w:rPr>
              <w:t>Rosemount</w:t>
            </w:r>
            <w:proofErr w:type="spellEnd"/>
            <w:r w:rsidRPr="005F7470">
              <w:rPr>
                <w:rFonts w:ascii="Times New Roman" w:eastAsia="Times New Roman" w:hAnsi="Times New Roman" w:cs="Times New Roman"/>
                <w:kern w:val="28"/>
                <w:szCs w:val="24"/>
                <w:lang w:eastAsia="ru-RU"/>
              </w:rPr>
              <w:t xml:space="preserve"> 2120-D-1D-R-1-E1-S-M-0100-Q4-ST. Указать характеристики номенклатуры в соответствии с требованиями, указанными в опросном листе.</w:t>
            </w:r>
          </w:p>
        </w:tc>
        <w:tc>
          <w:tcPr>
            <w:tcW w:w="1418" w:type="dxa"/>
          </w:tcPr>
          <w:p w14:paraId="64C49C08" w14:textId="0F305E20" w:rsidR="005F7470" w:rsidRPr="005F7470" w:rsidRDefault="005F7470" w:rsidP="005F7470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Cs w:val="24"/>
                <w:lang w:eastAsia="ru-RU"/>
              </w:rPr>
            </w:pPr>
            <w:r w:rsidRPr="005F7470">
              <w:rPr>
                <w:rFonts w:ascii="Times New Roman" w:eastAsia="Times New Roman" w:hAnsi="Times New Roman" w:cs="Times New Roman"/>
                <w:kern w:val="28"/>
                <w:szCs w:val="24"/>
                <w:lang w:eastAsia="ru-RU"/>
              </w:rPr>
              <w:t>ОЛ</w:t>
            </w:r>
            <w:r>
              <w:t xml:space="preserve"> </w:t>
            </w:r>
            <w:proofErr w:type="spellStart"/>
            <w:r w:rsidRPr="005F7470">
              <w:rPr>
                <w:rFonts w:ascii="Times New Roman" w:eastAsia="Times New Roman" w:hAnsi="Times New Roman" w:cs="Times New Roman"/>
                <w:kern w:val="28"/>
                <w:szCs w:val="24"/>
                <w:lang w:eastAsia="ru-RU"/>
              </w:rPr>
              <w:t>Сигнализато</w:t>
            </w:r>
            <w:proofErr w:type="spellEnd"/>
            <w:r w:rsidRPr="005F7470">
              <w:rPr>
                <w:rFonts w:ascii="Times New Roman" w:eastAsia="Times New Roman" w:hAnsi="Times New Roman" w:cs="Times New Roman"/>
                <w:kern w:val="28"/>
                <w:szCs w:val="24"/>
                <w:lang w:eastAsia="ru-RU"/>
              </w:rPr>
              <w:t xml:space="preserve"> уровня</w:t>
            </w:r>
            <w:proofErr w:type="gramStart"/>
            <w:r w:rsidRPr="005F7470">
              <w:rPr>
                <w:rFonts w:ascii="Times New Roman" w:eastAsia="Times New Roman" w:hAnsi="Times New Roman" w:cs="Times New Roman"/>
                <w:kern w:val="28"/>
                <w:szCs w:val="24"/>
                <w:lang w:eastAsia="ru-RU"/>
              </w:rPr>
              <w:t>.</w:t>
            </w:r>
            <w:proofErr w:type="gramEnd"/>
            <w:r w:rsidRPr="005F7470">
              <w:rPr>
                <w:rFonts w:ascii="Times New Roman" w:eastAsia="Times New Roman" w:hAnsi="Times New Roman" w:cs="Times New Roman"/>
                <w:kern w:val="28"/>
                <w:szCs w:val="24"/>
                <w:lang w:eastAsia="ru-RU"/>
              </w:rPr>
              <w:t xml:space="preserve"> либо аналог</w:t>
            </w:r>
          </w:p>
        </w:tc>
        <w:tc>
          <w:tcPr>
            <w:tcW w:w="2409" w:type="dxa"/>
            <w:vAlign w:val="center"/>
          </w:tcPr>
          <w:p w14:paraId="65A2BDD7" w14:textId="77777777" w:rsidR="005F7470" w:rsidRPr="005F7470" w:rsidRDefault="005F7470" w:rsidP="005F7470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Cs w:val="24"/>
                <w:lang w:eastAsia="ru-RU"/>
              </w:rPr>
            </w:pPr>
            <w:r w:rsidRPr="005F7470">
              <w:rPr>
                <w:rFonts w:ascii="Times New Roman" w:eastAsia="Times New Roman" w:hAnsi="Times New Roman" w:cs="Times New Roman"/>
                <w:kern w:val="28"/>
                <w:szCs w:val="24"/>
                <w:lang w:eastAsia="ru-RU"/>
              </w:rPr>
              <w:t xml:space="preserve">Техническая часть оферты Форма 6Т, соответствие опросному листу. </w:t>
            </w:r>
          </w:p>
        </w:tc>
        <w:tc>
          <w:tcPr>
            <w:tcW w:w="850" w:type="dxa"/>
            <w:vAlign w:val="center"/>
          </w:tcPr>
          <w:p w14:paraId="2F59C044" w14:textId="77777777" w:rsidR="005F7470" w:rsidRPr="005F7470" w:rsidRDefault="005F7470" w:rsidP="005F7470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Cs w:val="24"/>
                <w:lang w:eastAsia="ru-RU"/>
              </w:rPr>
            </w:pPr>
            <w:r w:rsidRPr="005F7470">
              <w:rPr>
                <w:rFonts w:ascii="Times New Roman" w:eastAsia="Times New Roman" w:hAnsi="Times New Roman" w:cs="Times New Roman"/>
                <w:kern w:val="28"/>
                <w:szCs w:val="24"/>
                <w:lang w:eastAsia="ru-RU"/>
              </w:rPr>
              <w:t>Шт.</w:t>
            </w:r>
          </w:p>
        </w:tc>
        <w:tc>
          <w:tcPr>
            <w:tcW w:w="1134" w:type="dxa"/>
            <w:vAlign w:val="center"/>
          </w:tcPr>
          <w:p w14:paraId="2131BE68" w14:textId="77777777" w:rsidR="005F7470" w:rsidRPr="005F7470" w:rsidRDefault="005F7470" w:rsidP="005F7470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F747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Соответствует/</w:t>
            </w:r>
            <w:proofErr w:type="spellStart"/>
            <w:r w:rsidRPr="005F747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несоотвтетствует</w:t>
            </w:r>
            <w:proofErr w:type="spellEnd"/>
          </w:p>
        </w:tc>
      </w:tr>
    </w:tbl>
    <w:p w14:paraId="09637A78" w14:textId="77777777" w:rsidR="00E04DD3" w:rsidRDefault="00E04DD3" w:rsidP="00E04DD3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</w:p>
    <w:p w14:paraId="0FF4B07F" w14:textId="081E83EE" w:rsidR="005F7470" w:rsidRDefault="00BB57EB" w:rsidP="00BB57EB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iCs/>
          <w:lang w:eastAsia="ru-RU"/>
        </w:rPr>
      </w:pPr>
      <w:r>
        <w:rPr>
          <w:rFonts w:ascii="Arial" w:eastAsia="Times New Roman" w:hAnsi="Arial" w:cs="Arial"/>
          <w:b/>
          <w:iCs/>
          <w:lang w:eastAsia="ru-RU"/>
        </w:rPr>
        <w:t xml:space="preserve">       </w:t>
      </w:r>
      <w:r w:rsidR="005F7470">
        <w:rPr>
          <w:rFonts w:ascii="Arial" w:eastAsia="Times New Roman" w:hAnsi="Arial" w:cs="Arial"/>
          <w:b/>
          <w:iCs/>
          <w:lang w:eastAsia="ru-RU"/>
        </w:rPr>
        <w:t xml:space="preserve">    </w:t>
      </w:r>
      <w:r>
        <w:rPr>
          <w:rFonts w:ascii="Arial" w:eastAsia="Times New Roman" w:hAnsi="Arial" w:cs="Arial"/>
          <w:b/>
          <w:iCs/>
          <w:lang w:eastAsia="ru-RU"/>
        </w:rPr>
        <w:t xml:space="preserve"> </w:t>
      </w:r>
      <w:r w:rsidR="005F7470">
        <w:rPr>
          <w:rFonts w:ascii="Arial" w:eastAsia="Times New Roman" w:hAnsi="Arial" w:cs="Arial"/>
          <w:iCs/>
          <w:lang w:eastAsia="ru-RU"/>
        </w:rPr>
        <w:t>2.1.</w:t>
      </w:r>
      <w:r w:rsidR="005F7470" w:rsidRPr="005F7470">
        <w:rPr>
          <w:rFonts w:ascii="Arial" w:eastAsia="Times New Roman" w:hAnsi="Arial" w:cs="Arial"/>
          <w:iCs/>
          <w:lang w:eastAsia="ru-RU"/>
        </w:rPr>
        <w:t>Качество, характеристики, комплектность, объем предлагаемого, Товара должны соответствовать опросным листам и заказной спецификации. И должно быть подтверждено сертификатом/паспортом качества Производителя.</w:t>
      </w:r>
      <w:r w:rsidRPr="00BB57EB">
        <w:rPr>
          <w:rFonts w:ascii="Arial" w:eastAsia="Times New Roman" w:hAnsi="Arial" w:cs="Arial"/>
          <w:iCs/>
          <w:lang w:eastAsia="ru-RU"/>
        </w:rPr>
        <w:t xml:space="preserve">      </w:t>
      </w:r>
      <w:r w:rsidR="00DF3285">
        <w:rPr>
          <w:rFonts w:ascii="Arial" w:eastAsia="Times New Roman" w:hAnsi="Arial" w:cs="Arial"/>
          <w:iCs/>
          <w:lang w:eastAsia="ru-RU"/>
        </w:rPr>
        <w:t xml:space="preserve">   </w:t>
      </w:r>
    </w:p>
    <w:p w14:paraId="4CAF9FE5" w14:textId="77777777" w:rsidR="002C5EBE" w:rsidRDefault="00244B47" w:rsidP="00244B47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BB57EB">
        <w:rPr>
          <w:rFonts w:ascii="Arial" w:eastAsia="Times New Roman" w:hAnsi="Arial" w:cs="Arial"/>
          <w:iCs/>
          <w:lang w:eastAsia="ru-RU"/>
        </w:rPr>
        <w:t xml:space="preserve">  </w:t>
      </w:r>
      <w:r w:rsidRPr="00DF3285">
        <w:rPr>
          <w:rFonts w:ascii="Arial" w:eastAsia="Times New Roman" w:hAnsi="Arial" w:cs="Arial"/>
          <w:b/>
          <w:iCs/>
          <w:lang w:eastAsia="ru-RU"/>
        </w:rPr>
        <w:t xml:space="preserve">    </w:t>
      </w:r>
      <w:r w:rsidR="002C5EBE">
        <w:rPr>
          <w:rFonts w:ascii="Arial" w:eastAsia="Times New Roman" w:hAnsi="Arial" w:cs="Arial"/>
          <w:b/>
          <w:iCs/>
          <w:lang w:eastAsia="ru-RU"/>
        </w:rPr>
        <w:t xml:space="preserve">  </w:t>
      </w:r>
    </w:p>
    <w:p w14:paraId="302E1548" w14:textId="7A74DF1A" w:rsidR="00244B47" w:rsidRPr="00DF3285" w:rsidRDefault="002C5EBE" w:rsidP="00244B47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>
        <w:rPr>
          <w:rFonts w:ascii="Arial" w:eastAsia="Times New Roman" w:hAnsi="Arial" w:cs="Arial"/>
          <w:b/>
          <w:iCs/>
          <w:lang w:eastAsia="ru-RU"/>
        </w:rPr>
        <w:t xml:space="preserve">       </w:t>
      </w:r>
      <w:r w:rsidR="00E04DD3" w:rsidRPr="00DF3285">
        <w:rPr>
          <w:rFonts w:ascii="Arial" w:eastAsia="Times New Roman" w:hAnsi="Arial" w:cs="Arial"/>
          <w:b/>
          <w:iCs/>
          <w:lang w:eastAsia="ru-RU"/>
        </w:rPr>
        <w:t xml:space="preserve">Основные требования к поставке МТР   </w:t>
      </w:r>
    </w:p>
    <w:p w14:paraId="0A6A92B9" w14:textId="072095C6" w:rsidR="001E476F" w:rsidRPr="001E476F" w:rsidRDefault="00244B47" w:rsidP="00244B47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        2.</w:t>
      </w:r>
      <w:r w:rsidR="005F7470">
        <w:rPr>
          <w:rFonts w:ascii="Arial" w:eastAsia="Times New Roman" w:hAnsi="Arial" w:cs="Arial"/>
          <w:lang w:eastAsia="ru-RU"/>
        </w:rPr>
        <w:t>2</w:t>
      </w:r>
      <w:r w:rsidR="001E476F" w:rsidRPr="001E476F">
        <w:rPr>
          <w:rFonts w:ascii="Arial" w:eastAsia="Times New Roman" w:hAnsi="Arial" w:cs="Arial"/>
          <w:lang w:eastAsia="ru-RU"/>
        </w:rPr>
        <w:t>. Вся поставляемая продукция должна быть новой и ранее неиспользованной</w:t>
      </w:r>
      <w:r w:rsidR="005F7470">
        <w:rPr>
          <w:rFonts w:ascii="Arial" w:eastAsia="Times New Roman" w:hAnsi="Arial" w:cs="Arial"/>
          <w:lang w:eastAsia="ru-RU"/>
        </w:rPr>
        <w:t>;</w:t>
      </w:r>
    </w:p>
    <w:p w14:paraId="4593C27E" w14:textId="4F199764" w:rsidR="002C5EBE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2</w:t>
      </w:r>
      <w:r w:rsidRPr="001E476F">
        <w:rPr>
          <w:rFonts w:ascii="Arial" w:eastAsia="Times New Roman" w:hAnsi="Arial" w:cs="Arial"/>
          <w:lang w:eastAsia="ru-RU"/>
        </w:rPr>
        <w:t>.</w:t>
      </w:r>
      <w:r w:rsidR="005F7470">
        <w:rPr>
          <w:rFonts w:ascii="Arial" w:eastAsia="Times New Roman" w:hAnsi="Arial" w:cs="Arial"/>
          <w:lang w:eastAsia="ru-RU"/>
        </w:rPr>
        <w:t>3</w:t>
      </w:r>
      <w:r w:rsidRPr="001E476F">
        <w:rPr>
          <w:rFonts w:ascii="Arial" w:eastAsia="Times New Roman" w:hAnsi="Arial" w:cs="Arial"/>
          <w:lang w:eastAsia="ru-RU"/>
        </w:rPr>
        <w:t>. Гарантийный сро</w:t>
      </w:r>
      <w:r>
        <w:rPr>
          <w:rFonts w:ascii="Arial" w:eastAsia="Times New Roman" w:hAnsi="Arial" w:cs="Arial"/>
          <w:lang w:eastAsia="ru-RU"/>
        </w:rPr>
        <w:t xml:space="preserve">к на Товар </w:t>
      </w:r>
      <w:r w:rsidR="004E0418" w:rsidRPr="004E0418">
        <w:rPr>
          <w:rFonts w:ascii="Arial" w:eastAsia="Times New Roman" w:hAnsi="Arial" w:cs="Arial"/>
          <w:lang w:eastAsia="ru-RU"/>
        </w:rPr>
        <w:t xml:space="preserve">срок согласно </w:t>
      </w:r>
      <w:r w:rsidR="002C5EBE" w:rsidRPr="004E0418">
        <w:rPr>
          <w:rFonts w:ascii="Arial" w:eastAsia="Times New Roman" w:hAnsi="Arial" w:cs="Arial"/>
          <w:lang w:eastAsia="ru-RU"/>
        </w:rPr>
        <w:t>гарантии производителя,</w:t>
      </w:r>
      <w:r w:rsidR="004E0418" w:rsidRPr="004E0418">
        <w:rPr>
          <w:rFonts w:ascii="Arial" w:eastAsia="Times New Roman" w:hAnsi="Arial" w:cs="Arial"/>
          <w:lang w:eastAsia="ru-RU"/>
        </w:rPr>
        <w:t xml:space="preserve"> на Товар с момента получения Покупателем Товара вместе с его принадлежностями и относящимися к нему документами</w:t>
      </w:r>
      <w:r w:rsidR="002C5EBE">
        <w:rPr>
          <w:rFonts w:ascii="Arial" w:eastAsia="Times New Roman" w:hAnsi="Arial" w:cs="Arial"/>
          <w:lang w:eastAsia="ru-RU"/>
        </w:rPr>
        <w:t>.</w:t>
      </w:r>
    </w:p>
    <w:p w14:paraId="4C6BBE0F" w14:textId="3F6C85F2" w:rsidR="00172EC9" w:rsidRDefault="00172EC9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</w:t>
      </w:r>
      <w:r w:rsidR="002C5EBE">
        <w:rPr>
          <w:rFonts w:ascii="Arial" w:eastAsia="Times New Roman" w:hAnsi="Arial" w:cs="Arial"/>
          <w:lang w:eastAsia="ru-RU"/>
        </w:rPr>
        <w:t xml:space="preserve">  </w:t>
      </w:r>
      <w:r>
        <w:rPr>
          <w:rFonts w:ascii="Arial" w:eastAsia="Times New Roman" w:hAnsi="Arial" w:cs="Arial"/>
          <w:lang w:eastAsia="ru-RU"/>
        </w:rPr>
        <w:t>2.</w:t>
      </w:r>
      <w:r w:rsidR="005F7470">
        <w:rPr>
          <w:rFonts w:ascii="Arial" w:eastAsia="Times New Roman" w:hAnsi="Arial" w:cs="Arial"/>
          <w:lang w:eastAsia="ru-RU"/>
        </w:rPr>
        <w:t>4</w:t>
      </w:r>
      <w:r>
        <w:rPr>
          <w:rFonts w:ascii="Arial" w:eastAsia="Times New Roman" w:hAnsi="Arial" w:cs="Arial"/>
          <w:lang w:eastAsia="ru-RU"/>
        </w:rPr>
        <w:t xml:space="preserve">. </w:t>
      </w:r>
      <w:r w:rsidRPr="00172EC9">
        <w:rPr>
          <w:rFonts w:ascii="Arial" w:eastAsia="Times New Roman" w:hAnsi="Arial" w:cs="Arial"/>
          <w:lang w:eastAsia="ru-RU"/>
        </w:rPr>
        <w:t>Расходы по перевозке продукции, тара, упаковка, маркировка и страховка включены в цену МТР и возмещению не подлежат.</w:t>
      </w:r>
    </w:p>
    <w:p w14:paraId="5B7CBB35" w14:textId="6DF959A9" w:rsidR="00B873D4" w:rsidRDefault="00172EC9" w:rsidP="00172EC9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</w:t>
      </w:r>
      <w:r w:rsidR="00AD23F7">
        <w:rPr>
          <w:rFonts w:ascii="Arial" w:eastAsia="Times New Roman" w:hAnsi="Arial" w:cs="Arial"/>
          <w:lang w:eastAsia="ru-RU"/>
        </w:rPr>
        <w:t xml:space="preserve"> </w:t>
      </w:r>
      <w:r w:rsidR="001E476F">
        <w:rPr>
          <w:rFonts w:ascii="Arial" w:eastAsia="Times New Roman" w:hAnsi="Arial" w:cs="Arial"/>
          <w:lang w:eastAsia="ru-RU"/>
        </w:rPr>
        <w:t>2</w:t>
      </w:r>
      <w:r w:rsidR="001E476F" w:rsidRPr="001E476F">
        <w:rPr>
          <w:rFonts w:ascii="Arial" w:eastAsia="Times New Roman" w:hAnsi="Arial" w:cs="Arial"/>
          <w:lang w:eastAsia="ru-RU"/>
        </w:rPr>
        <w:t>.</w:t>
      </w:r>
      <w:r w:rsidR="005F7470">
        <w:rPr>
          <w:rFonts w:ascii="Arial" w:eastAsia="Times New Roman" w:hAnsi="Arial" w:cs="Arial"/>
          <w:lang w:eastAsia="ru-RU"/>
        </w:rPr>
        <w:t>5</w:t>
      </w:r>
      <w:r w:rsidR="001E476F" w:rsidRPr="001E476F">
        <w:rPr>
          <w:rFonts w:ascii="Arial" w:eastAsia="Times New Roman" w:hAnsi="Arial" w:cs="Arial"/>
          <w:lang w:eastAsia="ru-RU"/>
        </w:rPr>
        <w:t>.</w:t>
      </w:r>
      <w:r w:rsidR="00B873D4" w:rsidRPr="00B873D4">
        <w:t xml:space="preserve"> </w:t>
      </w:r>
      <w:r w:rsidR="00B873D4" w:rsidRPr="00B873D4">
        <w:rPr>
          <w:rFonts w:ascii="Arial" w:eastAsia="Times New Roman" w:hAnsi="Arial" w:cs="Arial"/>
          <w:lang w:eastAsia="ru-RU"/>
        </w:rPr>
        <w:t>Тара и упаковка должны соответствовать ГОСТ 15846-2002 «Продукция, отправляемая в районы Крайнего Севера: упаковка, транспортирование и хранение»; «Межотраслевые правила по охране труда и ПРР и размещение грузов» (постановление Министерства труда и социального ра</w:t>
      </w:r>
      <w:r w:rsidR="00B873D4">
        <w:rPr>
          <w:rFonts w:ascii="Arial" w:eastAsia="Times New Roman" w:hAnsi="Arial" w:cs="Arial"/>
          <w:lang w:eastAsia="ru-RU"/>
        </w:rPr>
        <w:t xml:space="preserve">звития РФ от 20 марта 1998 №16). </w:t>
      </w:r>
      <w:r w:rsidR="00B873D4" w:rsidRPr="00B873D4">
        <w:rPr>
          <w:rFonts w:ascii="Arial" w:eastAsia="Times New Roman" w:hAnsi="Arial" w:cs="Arial"/>
          <w:lang w:eastAsia="ru-RU"/>
        </w:rPr>
        <w:t>Тара и упаковка должны содержать одно наименование продукции</w:t>
      </w:r>
      <w:r w:rsidR="00B873D4">
        <w:rPr>
          <w:rFonts w:ascii="Arial" w:eastAsia="Times New Roman" w:hAnsi="Arial" w:cs="Arial"/>
          <w:lang w:eastAsia="ru-RU"/>
        </w:rPr>
        <w:t xml:space="preserve"> </w:t>
      </w:r>
      <w:r w:rsidR="00B873D4" w:rsidRPr="00B873D4">
        <w:rPr>
          <w:rFonts w:ascii="Arial" w:eastAsia="Times New Roman" w:hAnsi="Arial" w:cs="Arial"/>
          <w:lang w:eastAsia="ru-RU"/>
        </w:rPr>
        <w:t xml:space="preserve">- одно </w:t>
      </w:r>
      <w:proofErr w:type="spellStart"/>
      <w:r w:rsidR="00B873D4" w:rsidRPr="00B873D4">
        <w:rPr>
          <w:rFonts w:ascii="Arial" w:eastAsia="Times New Roman" w:hAnsi="Arial" w:cs="Arial"/>
          <w:lang w:eastAsia="ru-RU"/>
        </w:rPr>
        <w:t>грузоместо</w:t>
      </w:r>
      <w:proofErr w:type="spellEnd"/>
      <w:r w:rsidR="00B873D4">
        <w:rPr>
          <w:rFonts w:ascii="Arial" w:eastAsia="Times New Roman" w:hAnsi="Arial" w:cs="Arial"/>
          <w:lang w:eastAsia="ru-RU"/>
        </w:rPr>
        <w:t>;</w:t>
      </w:r>
    </w:p>
    <w:p w14:paraId="45028140" w14:textId="77777777" w:rsidR="005F7470" w:rsidRDefault="005F7470" w:rsidP="005F7470">
      <w:pPr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ind w:left="284" w:firstLine="0"/>
        <w:jc w:val="both"/>
        <w:rPr>
          <w:rFonts w:ascii="Arial" w:hAnsi="Arial" w:cs="Arial"/>
        </w:rPr>
      </w:pPr>
      <w:r w:rsidRPr="00B57A96">
        <w:rPr>
          <w:rFonts w:ascii="Arial" w:hAnsi="Arial" w:cs="Arial"/>
          <w:b/>
        </w:rPr>
        <w:t>Контрольно-измерительные приборы</w:t>
      </w:r>
      <w:r w:rsidRPr="00832BF1">
        <w:rPr>
          <w:rFonts w:ascii="Arial" w:hAnsi="Arial" w:cs="Arial"/>
        </w:rPr>
        <w:t xml:space="preserve"> </w:t>
      </w:r>
      <w:r w:rsidRPr="00B57A96">
        <w:rPr>
          <w:rFonts w:ascii="Arial" w:hAnsi="Arial" w:cs="Arial"/>
          <w:b/>
        </w:rPr>
        <w:t>и любая другая электронная техника</w:t>
      </w:r>
      <w:r w:rsidRPr="00832BF1">
        <w:rPr>
          <w:rFonts w:ascii="Arial" w:hAnsi="Arial" w:cs="Arial"/>
        </w:rPr>
        <w:t xml:space="preserve"> упаковывается в плотные дощатые ящики, выстланные водонепроницаемым материалом, со всех сторон закрывается </w:t>
      </w:r>
      <w:proofErr w:type="spellStart"/>
      <w:r w:rsidRPr="00832BF1">
        <w:rPr>
          <w:rFonts w:ascii="Arial" w:hAnsi="Arial" w:cs="Arial"/>
        </w:rPr>
        <w:t>проставками</w:t>
      </w:r>
      <w:proofErr w:type="spellEnd"/>
      <w:r w:rsidRPr="00832BF1">
        <w:rPr>
          <w:rFonts w:ascii="Arial" w:hAnsi="Arial" w:cs="Arial"/>
        </w:rPr>
        <w:t xml:space="preserve"> S-образной формы из </w:t>
      </w:r>
      <w:proofErr w:type="spellStart"/>
      <w:r w:rsidRPr="00832BF1">
        <w:rPr>
          <w:rFonts w:ascii="Arial" w:hAnsi="Arial" w:cs="Arial"/>
        </w:rPr>
        <w:t>пенополистирола</w:t>
      </w:r>
      <w:proofErr w:type="spellEnd"/>
      <w:r w:rsidRPr="00832BF1">
        <w:rPr>
          <w:rFonts w:ascii="Arial" w:hAnsi="Arial" w:cs="Arial"/>
        </w:rPr>
        <w:t xml:space="preserve"> низкой плотности или равнозначным материалом</w:t>
      </w:r>
      <w:r>
        <w:rPr>
          <w:rFonts w:ascii="Arial" w:hAnsi="Arial" w:cs="Arial"/>
        </w:rPr>
        <w:t xml:space="preserve">. </w:t>
      </w:r>
    </w:p>
    <w:p w14:paraId="0C254F11" w14:textId="77777777" w:rsidR="005F7470" w:rsidRPr="00B57A96" w:rsidRDefault="005F7470" w:rsidP="005F7470">
      <w:pPr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ind w:left="284" w:firstLine="0"/>
        <w:jc w:val="both"/>
        <w:rPr>
          <w:rFonts w:ascii="Arial" w:hAnsi="Arial" w:cs="Arial"/>
        </w:rPr>
      </w:pPr>
      <w:r w:rsidRPr="00B57A96">
        <w:rPr>
          <w:rFonts w:ascii="Arial" w:hAnsi="Arial" w:cs="Arial"/>
        </w:rPr>
        <w:t xml:space="preserve"> На упаковку, содержащую хрупкую продукцию в обязательном порядке наносятся манипуляционные знаки: </w:t>
      </w:r>
    </w:p>
    <w:p w14:paraId="0E56F859" w14:textId="77777777" w:rsidR="005F7470" w:rsidRPr="00B57A96" w:rsidRDefault="005F7470" w:rsidP="005F7470">
      <w:pPr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ind w:left="284" w:firstLine="0"/>
        <w:jc w:val="both"/>
        <w:rPr>
          <w:rFonts w:ascii="Arial" w:hAnsi="Arial" w:cs="Arial"/>
        </w:rPr>
      </w:pPr>
      <w:r w:rsidRPr="00B57A96">
        <w:rPr>
          <w:rFonts w:ascii="Arial" w:hAnsi="Arial" w:cs="Arial"/>
        </w:rPr>
        <w:t>Хрупкое, осторожно;</w:t>
      </w:r>
    </w:p>
    <w:p w14:paraId="39823883" w14:textId="77777777" w:rsidR="005F7470" w:rsidRPr="00B57A96" w:rsidRDefault="005F7470" w:rsidP="005F7470">
      <w:pPr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ind w:left="284" w:firstLine="0"/>
        <w:jc w:val="both"/>
        <w:rPr>
          <w:rFonts w:ascii="Arial" w:hAnsi="Arial" w:cs="Arial"/>
        </w:rPr>
      </w:pPr>
      <w:r w:rsidRPr="00B57A96">
        <w:rPr>
          <w:rFonts w:ascii="Arial" w:hAnsi="Arial" w:cs="Arial"/>
        </w:rPr>
        <w:t>Беречь от влаги;</w:t>
      </w:r>
    </w:p>
    <w:p w14:paraId="53BECCAF" w14:textId="77777777" w:rsidR="005F7470" w:rsidRPr="00B57A96" w:rsidRDefault="005F7470" w:rsidP="005F7470">
      <w:pPr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ind w:left="284" w:firstLine="0"/>
        <w:jc w:val="both"/>
        <w:rPr>
          <w:rFonts w:ascii="Arial" w:hAnsi="Arial" w:cs="Arial"/>
        </w:rPr>
      </w:pPr>
      <w:r w:rsidRPr="00B57A96">
        <w:rPr>
          <w:rFonts w:ascii="Arial" w:hAnsi="Arial" w:cs="Arial"/>
        </w:rPr>
        <w:t>Не кантовать;</w:t>
      </w:r>
    </w:p>
    <w:p w14:paraId="59BF4045" w14:textId="77777777" w:rsidR="005F7470" w:rsidRPr="00B57A96" w:rsidRDefault="005F7470" w:rsidP="005F7470">
      <w:pPr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ind w:left="284" w:firstLine="0"/>
        <w:jc w:val="both"/>
        <w:rPr>
          <w:rFonts w:ascii="Arial" w:hAnsi="Arial" w:cs="Arial"/>
        </w:rPr>
      </w:pPr>
      <w:r w:rsidRPr="00B57A96">
        <w:rPr>
          <w:rFonts w:ascii="Arial" w:hAnsi="Arial" w:cs="Arial"/>
        </w:rPr>
        <w:t>Осторожно стекло;</w:t>
      </w:r>
    </w:p>
    <w:p w14:paraId="19118A16" w14:textId="77777777" w:rsidR="005F7470" w:rsidRPr="00B57A96" w:rsidRDefault="005F7470" w:rsidP="005F7470">
      <w:pPr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ind w:left="284" w:firstLine="0"/>
        <w:jc w:val="both"/>
        <w:rPr>
          <w:rFonts w:ascii="Arial" w:hAnsi="Arial" w:cs="Arial"/>
        </w:rPr>
      </w:pPr>
      <w:r w:rsidRPr="00B57A96">
        <w:rPr>
          <w:rFonts w:ascii="Arial" w:hAnsi="Arial" w:cs="Arial"/>
        </w:rPr>
        <w:t>Пределы температуры, при которых следует хранить груз или манипулировать им;</w:t>
      </w:r>
    </w:p>
    <w:p w14:paraId="50EB1A80" w14:textId="77777777" w:rsidR="005F7470" w:rsidRPr="00B57A96" w:rsidRDefault="005F7470" w:rsidP="005F7470">
      <w:pPr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ind w:left="284" w:firstLine="0"/>
        <w:jc w:val="both"/>
        <w:rPr>
          <w:rFonts w:ascii="Arial" w:hAnsi="Arial" w:cs="Arial"/>
        </w:rPr>
      </w:pPr>
      <w:r w:rsidRPr="00B57A96">
        <w:rPr>
          <w:rFonts w:ascii="Arial" w:hAnsi="Arial" w:cs="Arial"/>
        </w:rPr>
        <w:t>Верх и др.</w:t>
      </w:r>
    </w:p>
    <w:p w14:paraId="6664764A" w14:textId="77777777" w:rsidR="005F7470" w:rsidRPr="00B57A96" w:rsidRDefault="005F7470" w:rsidP="005F7470">
      <w:pPr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ind w:left="284" w:firstLine="0"/>
        <w:jc w:val="both"/>
        <w:rPr>
          <w:rFonts w:ascii="Arial" w:hAnsi="Arial" w:cs="Arial"/>
        </w:rPr>
      </w:pPr>
      <w:r w:rsidRPr="00B57A96">
        <w:rPr>
          <w:rFonts w:ascii="Arial" w:hAnsi="Arial" w:cs="Arial"/>
        </w:rPr>
        <w:t xml:space="preserve">Независимо от наличия транспортной маркировки изготовителя на </w:t>
      </w:r>
      <w:proofErr w:type="spellStart"/>
      <w:r w:rsidRPr="00B57A96">
        <w:rPr>
          <w:rFonts w:ascii="Arial" w:hAnsi="Arial" w:cs="Arial"/>
        </w:rPr>
        <w:t>грузоместах</w:t>
      </w:r>
      <w:proofErr w:type="spellEnd"/>
      <w:r w:rsidRPr="00B57A96">
        <w:rPr>
          <w:rFonts w:ascii="Arial" w:hAnsi="Arial" w:cs="Arial"/>
        </w:rPr>
        <w:t>, дополнительно в обязательном порядке должны крепиться транспортный</w:t>
      </w:r>
      <w:r>
        <w:rPr>
          <w:rFonts w:ascii="Arial" w:hAnsi="Arial" w:cs="Arial"/>
        </w:rPr>
        <w:t xml:space="preserve"> ярлык и упаковочный лист.</w:t>
      </w:r>
    </w:p>
    <w:p w14:paraId="6D8EE363" w14:textId="0F14330F" w:rsidR="00B873D4" w:rsidRPr="00601F2C" w:rsidRDefault="00B873D4" w:rsidP="00601F2C">
      <w:pPr>
        <w:pStyle w:val="a3"/>
        <w:ind w:left="0" w:firstLine="709"/>
        <w:jc w:val="both"/>
        <w:rPr>
          <w:rFonts w:ascii="Arial" w:eastAsia="Times New Roman" w:hAnsi="Arial" w:cs="Arial"/>
          <w:b/>
          <w:lang w:eastAsia="ru-RU"/>
        </w:rPr>
      </w:pPr>
      <w:r w:rsidRPr="00601F2C">
        <w:rPr>
          <w:rFonts w:ascii="Arial" w:eastAsia="Times New Roman" w:hAnsi="Arial" w:cs="Arial"/>
          <w:b/>
          <w:lang w:eastAsia="ru-RU"/>
        </w:rPr>
        <w:t>Запрещается погрузка товара навалом, без упаковки и маркировки.</w:t>
      </w:r>
    </w:p>
    <w:p w14:paraId="29AF23ED" w14:textId="77777777" w:rsidR="00172EC9" w:rsidRDefault="00172EC9" w:rsidP="00B873D4">
      <w:pPr>
        <w:pStyle w:val="a3"/>
        <w:ind w:left="709"/>
        <w:jc w:val="both"/>
        <w:rPr>
          <w:rFonts w:ascii="Arial" w:eastAsia="Times New Roman" w:hAnsi="Arial" w:cs="Arial"/>
          <w:lang w:eastAsia="ru-RU"/>
        </w:rPr>
      </w:pPr>
    </w:p>
    <w:p w14:paraId="53B62FFA" w14:textId="511631AC" w:rsidR="001E476F" w:rsidRPr="001E476F" w:rsidRDefault="001E476F" w:rsidP="00B873D4">
      <w:pPr>
        <w:pStyle w:val="a3"/>
        <w:ind w:left="709"/>
        <w:jc w:val="both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>2.</w:t>
      </w:r>
      <w:r w:rsidR="005F7470">
        <w:rPr>
          <w:rFonts w:ascii="Arial" w:eastAsia="Times New Roman" w:hAnsi="Arial" w:cs="Arial"/>
          <w:lang w:eastAsia="ru-RU"/>
        </w:rPr>
        <w:t>6</w:t>
      </w:r>
      <w:r w:rsidRPr="001E476F">
        <w:rPr>
          <w:rFonts w:ascii="Arial" w:eastAsia="Times New Roman" w:hAnsi="Arial" w:cs="Arial"/>
          <w:lang w:eastAsia="ru-RU"/>
        </w:rPr>
        <w:t xml:space="preserve">. Поставщик обязуется одновременно с передачей </w:t>
      </w:r>
      <w:r w:rsidR="00047B2D">
        <w:rPr>
          <w:rFonts w:ascii="Arial" w:eastAsia="Times New Roman" w:hAnsi="Arial" w:cs="Arial"/>
          <w:lang w:eastAsia="ru-RU"/>
        </w:rPr>
        <w:t>т</w:t>
      </w:r>
      <w:r w:rsidR="00047B2D" w:rsidRPr="001E476F">
        <w:rPr>
          <w:rFonts w:ascii="Arial" w:eastAsia="Times New Roman" w:hAnsi="Arial" w:cs="Arial"/>
          <w:lang w:eastAsia="ru-RU"/>
        </w:rPr>
        <w:t xml:space="preserve">овара </w:t>
      </w:r>
      <w:r w:rsidRPr="001E476F">
        <w:rPr>
          <w:rFonts w:ascii="Arial" w:eastAsia="Times New Roman" w:hAnsi="Arial" w:cs="Arial"/>
          <w:lang w:eastAsia="ru-RU"/>
        </w:rPr>
        <w:t xml:space="preserve">передать Грузополучателю его принадлежности, а также следующие документы на </w:t>
      </w:r>
      <w:r w:rsidR="00047B2D">
        <w:rPr>
          <w:rFonts w:ascii="Arial" w:eastAsia="Times New Roman" w:hAnsi="Arial" w:cs="Arial"/>
          <w:lang w:eastAsia="ru-RU"/>
        </w:rPr>
        <w:t>т</w:t>
      </w:r>
      <w:r w:rsidR="00047B2D" w:rsidRPr="001E476F">
        <w:rPr>
          <w:rFonts w:ascii="Arial" w:eastAsia="Times New Roman" w:hAnsi="Arial" w:cs="Arial"/>
          <w:lang w:eastAsia="ru-RU"/>
        </w:rPr>
        <w:t>овар</w:t>
      </w:r>
      <w:r w:rsidRPr="001E476F">
        <w:rPr>
          <w:rFonts w:ascii="Arial" w:eastAsia="Times New Roman" w:hAnsi="Arial" w:cs="Arial"/>
          <w:lang w:eastAsia="ru-RU"/>
        </w:rPr>
        <w:t>:</w:t>
      </w:r>
    </w:p>
    <w:p w14:paraId="0F5B6191" w14:textId="77777777" w:rsid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iCs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 xml:space="preserve">      - </w:t>
      </w:r>
      <w:r w:rsidRPr="001E476F">
        <w:rPr>
          <w:rFonts w:ascii="Arial" w:eastAsia="Times New Roman" w:hAnsi="Arial" w:cs="Arial"/>
          <w:iCs/>
          <w:lang w:eastAsia="ru-RU"/>
        </w:rPr>
        <w:t xml:space="preserve">товарные накладные, товарно-транспортные накладные по формам, утвержденным Госкомстатом РФ, </w:t>
      </w:r>
      <w:proofErr w:type="spellStart"/>
      <w:r w:rsidRPr="001E476F">
        <w:rPr>
          <w:rFonts w:ascii="Arial" w:eastAsia="Times New Roman" w:hAnsi="Arial" w:cs="Arial"/>
          <w:iCs/>
          <w:lang w:eastAsia="ru-RU"/>
        </w:rPr>
        <w:t>ж.д</w:t>
      </w:r>
      <w:proofErr w:type="spellEnd"/>
      <w:r w:rsidRPr="001E476F">
        <w:rPr>
          <w:rFonts w:ascii="Arial" w:eastAsia="Times New Roman" w:hAnsi="Arial" w:cs="Arial"/>
          <w:iCs/>
          <w:lang w:eastAsia="ru-RU"/>
        </w:rPr>
        <w:t xml:space="preserve"> накладные/ТТН, иные товаросопроводительные документы, соответствующие способу транспортировки Товара</w:t>
      </w:r>
    </w:p>
    <w:p w14:paraId="68558443" w14:textId="49A8EE70" w:rsidR="00601F2C" w:rsidRPr="001E476F" w:rsidRDefault="00601F2C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iCs/>
          <w:lang w:eastAsia="ru-RU"/>
        </w:rPr>
      </w:pPr>
      <w:r>
        <w:rPr>
          <w:rFonts w:ascii="Arial" w:eastAsia="Times New Roman" w:hAnsi="Arial" w:cs="Arial"/>
          <w:iCs/>
          <w:lang w:eastAsia="ru-RU"/>
        </w:rPr>
        <w:t xml:space="preserve">     - паспорта, сертификаты качества на материалы (детали металлоконструкций)</w:t>
      </w:r>
    </w:p>
    <w:p w14:paraId="3FBA9FB0" w14:textId="224B5A70" w:rsidR="001E476F" w:rsidRP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iCs/>
          <w:lang w:eastAsia="ru-RU"/>
        </w:rPr>
        <w:t xml:space="preserve">     </w:t>
      </w:r>
      <w:r w:rsidRPr="001E476F">
        <w:rPr>
          <w:rFonts w:ascii="Arial" w:eastAsia="Times New Roman" w:hAnsi="Arial" w:cs="Arial"/>
          <w:lang w:eastAsia="ru-RU"/>
        </w:rPr>
        <w:t>- технический паспорт (паспорт качества) на русском языке и оформленные в соответствии с требованиями действующей НТД РФ;</w:t>
      </w:r>
    </w:p>
    <w:p w14:paraId="758CFCA0" w14:textId="77777777" w:rsidR="001E476F" w:rsidRP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 xml:space="preserve">      - сертификаты и декларации соответствия требованиям Тех. регламентов РФ; </w:t>
      </w:r>
    </w:p>
    <w:p w14:paraId="3CC47039" w14:textId="77777777" w:rsidR="001E476F" w:rsidRPr="001E476F" w:rsidRDefault="00CF70DB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</w:t>
      </w:r>
      <w:r w:rsidR="001E476F" w:rsidRPr="001E476F">
        <w:rPr>
          <w:rFonts w:ascii="Arial" w:eastAsia="Times New Roman" w:hAnsi="Arial" w:cs="Arial"/>
          <w:lang w:eastAsia="ru-RU"/>
        </w:rPr>
        <w:tab/>
      </w:r>
      <w:r>
        <w:rPr>
          <w:rFonts w:ascii="Arial" w:eastAsia="Times New Roman" w:hAnsi="Arial" w:cs="Arial"/>
          <w:lang w:eastAsia="ru-RU"/>
        </w:rPr>
        <w:t xml:space="preserve">    </w:t>
      </w:r>
      <w:r w:rsidR="001E476F" w:rsidRPr="001E476F">
        <w:rPr>
          <w:rFonts w:ascii="Arial" w:eastAsia="Times New Roman" w:hAnsi="Arial" w:cs="Arial"/>
          <w:lang w:eastAsia="ru-RU"/>
        </w:rPr>
        <w:t>- руководства (инструкции) по эксплуатации Товара (в случае если на данный вид товара таковые имеются). На Товар импортного производства инструкции должны быть переведены на русский язык;</w:t>
      </w:r>
    </w:p>
    <w:p w14:paraId="57121C56" w14:textId="77777777" w:rsidR="001E476F" w:rsidRP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ab/>
        <w:t>- упаковочные листы на каждое грузовое место.</w:t>
      </w:r>
    </w:p>
    <w:p w14:paraId="6CD60314" w14:textId="77777777" w:rsidR="001E476F" w:rsidRPr="001E476F" w:rsidRDefault="00CF70DB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lastRenderedPageBreak/>
        <w:t xml:space="preserve">  </w:t>
      </w:r>
      <w:r w:rsidR="001E476F" w:rsidRPr="001E476F">
        <w:rPr>
          <w:rFonts w:ascii="Arial" w:eastAsia="Times New Roman" w:hAnsi="Arial" w:cs="Arial"/>
          <w:lang w:eastAsia="ru-RU"/>
        </w:rPr>
        <w:t>-</w:t>
      </w:r>
      <w:r>
        <w:rPr>
          <w:rFonts w:ascii="Arial" w:eastAsia="Times New Roman" w:hAnsi="Arial" w:cs="Arial"/>
          <w:lang w:eastAsia="ru-RU"/>
        </w:rPr>
        <w:t xml:space="preserve"> </w:t>
      </w:r>
      <w:r w:rsidR="001E476F" w:rsidRPr="001E476F">
        <w:rPr>
          <w:rFonts w:ascii="Arial" w:eastAsia="Times New Roman" w:hAnsi="Arial" w:cs="Arial"/>
          <w:lang w:eastAsia="ru-RU"/>
        </w:rPr>
        <w:t>Оригиналы документации (паспорт, сертификаты, проч.) на Товар должен отправляться по адресу ООО «</w:t>
      </w:r>
      <w:proofErr w:type="spellStart"/>
      <w:r w:rsidR="001E476F" w:rsidRPr="001E476F">
        <w:rPr>
          <w:rFonts w:ascii="Arial" w:eastAsia="Times New Roman" w:hAnsi="Arial" w:cs="Arial"/>
          <w:lang w:eastAsia="ru-RU"/>
        </w:rPr>
        <w:t>Славнефть</w:t>
      </w:r>
      <w:proofErr w:type="spellEnd"/>
      <w:r w:rsidR="001E476F" w:rsidRPr="001E476F">
        <w:rPr>
          <w:rFonts w:ascii="Arial" w:eastAsia="Times New Roman" w:hAnsi="Arial" w:cs="Arial"/>
          <w:lang w:eastAsia="ru-RU"/>
        </w:rPr>
        <w:t xml:space="preserve">-КНГ»: </w:t>
      </w:r>
      <w:r w:rsidR="001E476F" w:rsidRPr="001E476F">
        <w:rPr>
          <w:rFonts w:ascii="Arial" w:eastAsia="Times New Roman" w:hAnsi="Arial" w:cs="Arial"/>
          <w:b/>
          <w:lang w:eastAsia="ru-RU"/>
        </w:rPr>
        <w:t>660012, г. Красноярск, ул. Гладкова, д. 2А</w:t>
      </w:r>
      <w:r w:rsidR="001E476F" w:rsidRPr="001E476F">
        <w:rPr>
          <w:rFonts w:ascii="Arial" w:eastAsia="Times New Roman" w:hAnsi="Arial" w:cs="Arial"/>
          <w:lang w:eastAsia="ru-RU"/>
        </w:rPr>
        <w:t xml:space="preserve"> в офис, копии документации (паспорт, сертификаты, проч.) должны направляться совместно с поставляемым Товаром до пункта назначения. </w:t>
      </w:r>
    </w:p>
    <w:p w14:paraId="7FF9977E" w14:textId="77777777" w:rsidR="00152338" w:rsidRDefault="00152338" w:rsidP="00152338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 xml:space="preserve">   </w:t>
      </w:r>
    </w:p>
    <w:p w14:paraId="2535C73E" w14:textId="77777777" w:rsidR="00152338" w:rsidRPr="00152338" w:rsidRDefault="00152338" w:rsidP="00C12D40">
      <w:pPr>
        <w:spacing w:after="0" w:line="276" w:lineRule="auto"/>
        <w:ind w:left="709" w:hanging="142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 xml:space="preserve">3. Основные требования к Контрагенту       </w:t>
      </w:r>
    </w:p>
    <w:p w14:paraId="1B2962C7" w14:textId="77777777" w:rsidR="00152338" w:rsidRPr="00152338" w:rsidRDefault="00152338" w:rsidP="00152338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152338">
        <w:rPr>
          <w:rFonts w:ascii="Arial" w:eastAsia="Times New Roman" w:hAnsi="Arial" w:cs="Arial"/>
          <w:b/>
          <w:iCs/>
          <w:lang w:eastAsia="ru-RU"/>
        </w:rPr>
        <w:t xml:space="preserve"> </w:t>
      </w:r>
    </w:p>
    <w:p w14:paraId="6386D21A" w14:textId="25B9C94A" w:rsidR="00601F2C" w:rsidRPr="001B091D" w:rsidRDefault="00C12D40" w:rsidP="00C12D40">
      <w:pPr>
        <w:spacing w:after="0" w:line="240" w:lineRule="auto"/>
        <w:ind w:left="284" w:hanging="142"/>
        <w:jc w:val="both"/>
        <w:rPr>
          <w:rFonts w:ascii="Arial" w:eastAsia="Times New Roman" w:hAnsi="Arial" w:cs="Arial"/>
          <w:b/>
          <w:lang w:eastAsia="ru-RU"/>
        </w:rPr>
      </w:pPr>
      <w:r w:rsidRPr="00C12D40">
        <w:rPr>
          <w:rFonts w:ascii="Arial" w:eastAsia="Times New Roman" w:hAnsi="Arial" w:cs="Arial"/>
          <w:lang w:eastAsia="ru-RU"/>
        </w:rPr>
        <w:t xml:space="preserve">        </w:t>
      </w:r>
      <w:r w:rsidR="00152338" w:rsidRPr="00152338">
        <w:rPr>
          <w:rFonts w:ascii="Arial" w:eastAsia="Times New Roman" w:hAnsi="Arial" w:cs="Arial"/>
          <w:lang w:eastAsia="ru-RU"/>
        </w:rPr>
        <w:t xml:space="preserve">3.1. </w:t>
      </w:r>
      <w:r w:rsidR="001B091D">
        <w:rPr>
          <w:rFonts w:ascii="Arial" w:eastAsia="Times New Roman" w:hAnsi="Arial" w:cs="Arial"/>
          <w:lang w:eastAsia="ru-RU"/>
        </w:rPr>
        <w:t xml:space="preserve"> </w:t>
      </w:r>
      <w:r w:rsidR="001B091D" w:rsidRPr="001B091D">
        <w:rPr>
          <w:rFonts w:ascii="Arial" w:eastAsia="Times New Roman" w:hAnsi="Arial" w:cs="Arial"/>
          <w:lang w:eastAsia="ru-RU"/>
        </w:rPr>
        <w:t xml:space="preserve">К участию в тендере допускаются производители, торговые дома производителей в случае, если производитель не осуществляет реализацию МТР, дилеры/дистрибьюторы с опытом работы с производителем не менее 1 года. </w:t>
      </w:r>
      <w:r w:rsidR="001B091D" w:rsidRPr="001B091D">
        <w:rPr>
          <w:rFonts w:ascii="Arial" w:eastAsia="Times New Roman" w:hAnsi="Arial" w:cs="Arial"/>
          <w:b/>
          <w:lang w:eastAsia="ru-RU"/>
        </w:rPr>
        <w:t>Контрагенты, являющиеся торговыми домами, дилерами/дистрибьюторами должны предоставить надлежащим образом оформленные документы, подтверждающие их статус.</w:t>
      </w:r>
    </w:p>
    <w:p w14:paraId="646D976A" w14:textId="27586F15" w:rsidR="00601F2C" w:rsidRPr="00601F2C" w:rsidRDefault="00152338" w:rsidP="00601F2C">
      <w:pPr>
        <w:spacing w:after="0" w:line="276" w:lineRule="auto"/>
        <w:ind w:firstLine="708"/>
        <w:jc w:val="both"/>
        <w:rPr>
          <w:rFonts w:ascii="Arial" w:eastAsia="Times New Roman" w:hAnsi="Arial" w:cs="Arial"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>3.</w:t>
      </w:r>
      <w:r w:rsidR="001B091D">
        <w:rPr>
          <w:rFonts w:ascii="Arial" w:eastAsia="Times New Roman" w:hAnsi="Arial" w:cs="Arial"/>
          <w:lang w:eastAsia="ru-RU"/>
        </w:rPr>
        <w:t>2</w:t>
      </w:r>
      <w:r w:rsidRPr="00152338">
        <w:rPr>
          <w:rFonts w:ascii="Arial" w:eastAsia="Times New Roman" w:hAnsi="Arial" w:cs="Arial"/>
          <w:lang w:eastAsia="ru-RU"/>
        </w:rPr>
        <w:t xml:space="preserve">. </w:t>
      </w:r>
      <w:r w:rsidR="005F7470" w:rsidRPr="005F7470">
        <w:rPr>
          <w:rFonts w:ascii="Arial" w:eastAsia="Times New Roman" w:hAnsi="Arial" w:cs="Arial"/>
          <w:lang w:eastAsia="ru-RU"/>
        </w:rPr>
        <w:t>Участник закупки не имеет неурегулированных претензий по срокам и качеству поставляемого Товара (продукции) на дату принятия решения о признании победителем. В случае нарушения требования, ООО «</w:t>
      </w:r>
      <w:proofErr w:type="spellStart"/>
      <w:r w:rsidR="005F7470" w:rsidRPr="005F7470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="005F7470" w:rsidRPr="005F7470">
        <w:rPr>
          <w:rFonts w:ascii="Arial" w:eastAsia="Times New Roman" w:hAnsi="Arial" w:cs="Arial"/>
          <w:lang w:eastAsia="ru-RU"/>
        </w:rPr>
        <w:t>» вправе отклонить оферту Участника.</w:t>
      </w:r>
    </w:p>
    <w:p w14:paraId="388F6E5A" w14:textId="2F8D8D2C" w:rsidR="00152338" w:rsidRPr="00152338" w:rsidRDefault="00152338" w:rsidP="00152338">
      <w:pPr>
        <w:spacing w:after="0" w:line="276" w:lineRule="auto"/>
        <w:ind w:firstLine="708"/>
        <w:jc w:val="both"/>
        <w:rPr>
          <w:rFonts w:ascii="Arial" w:eastAsia="Times New Roman" w:hAnsi="Arial" w:cs="Arial"/>
          <w:lang w:eastAsia="ru-RU"/>
        </w:rPr>
      </w:pPr>
    </w:p>
    <w:p w14:paraId="71894EA1" w14:textId="636BF5A5" w:rsidR="00152338" w:rsidRPr="00152338" w:rsidRDefault="00152338" w:rsidP="00152338">
      <w:pPr>
        <w:widowControl w:val="0"/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ab/>
      </w:r>
      <w:r w:rsidR="001B091D">
        <w:rPr>
          <w:rFonts w:ascii="Arial" w:eastAsia="Times New Roman" w:hAnsi="Arial" w:cs="Arial"/>
          <w:lang w:eastAsia="ru-RU"/>
        </w:rPr>
        <w:t xml:space="preserve">  </w:t>
      </w:r>
      <w:bookmarkStart w:id="0" w:name="_GoBack"/>
      <w:bookmarkEnd w:id="0"/>
      <w:r w:rsidR="007705CA">
        <w:rPr>
          <w:rFonts w:ascii="Arial" w:eastAsia="Times New Roman" w:hAnsi="Arial" w:cs="Arial"/>
          <w:lang w:eastAsia="ru-RU"/>
        </w:rPr>
        <w:t xml:space="preserve"> </w:t>
      </w:r>
      <w:r w:rsidRPr="00152338">
        <w:rPr>
          <w:rFonts w:ascii="Arial" w:eastAsia="Times New Roman" w:hAnsi="Arial" w:cs="Arial"/>
          <w:lang w:eastAsia="ru-RU"/>
        </w:rPr>
        <w:t>3.</w:t>
      </w:r>
      <w:r w:rsidR="001B091D">
        <w:rPr>
          <w:rFonts w:ascii="Arial" w:eastAsia="Times New Roman" w:hAnsi="Arial" w:cs="Arial"/>
          <w:lang w:eastAsia="ru-RU"/>
        </w:rPr>
        <w:t>3</w:t>
      </w:r>
      <w:r w:rsidRPr="00152338">
        <w:rPr>
          <w:rFonts w:ascii="Arial" w:eastAsia="Times New Roman" w:hAnsi="Arial" w:cs="Arial"/>
          <w:lang w:eastAsia="ru-RU"/>
        </w:rPr>
        <w:t>. Прохождение аккредитации.</w:t>
      </w:r>
    </w:p>
    <w:p w14:paraId="3B9A71D2" w14:textId="77777777" w:rsidR="00152338" w:rsidRDefault="00152338" w:rsidP="00152338">
      <w:pPr>
        <w:widowControl w:val="0"/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lang w:eastAsia="ru-RU"/>
        </w:rPr>
      </w:pPr>
    </w:p>
    <w:p w14:paraId="54DFDAF7" w14:textId="77777777" w:rsidR="00172EC9" w:rsidRPr="00152338" w:rsidRDefault="00172EC9" w:rsidP="00152338">
      <w:pPr>
        <w:widowControl w:val="0"/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lang w:eastAsia="ru-RU"/>
        </w:rPr>
      </w:pPr>
    </w:p>
    <w:p w14:paraId="2F0D5E88" w14:textId="34AFC83E" w:rsidR="00152338" w:rsidRPr="00152338" w:rsidRDefault="00152338" w:rsidP="00152338">
      <w:pPr>
        <w:shd w:val="clear" w:color="auto" w:fill="FFFFFF"/>
        <w:tabs>
          <w:tab w:val="num" w:pos="360"/>
          <w:tab w:val="left" w:pos="709"/>
        </w:tabs>
        <w:spacing w:after="0" w:line="276" w:lineRule="auto"/>
        <w:jc w:val="both"/>
        <w:rPr>
          <w:rFonts w:ascii="Arial" w:eastAsia="Times New Roman" w:hAnsi="Arial" w:cs="Arial"/>
          <w:b/>
          <w:i/>
          <w:iCs/>
          <w:lang w:eastAsia="ru-RU"/>
        </w:rPr>
      </w:pP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     </w:t>
      </w:r>
      <w:r w:rsidR="00E8033F">
        <w:rPr>
          <w:rFonts w:ascii="Arial" w:eastAsia="Times New Roman" w:hAnsi="Arial" w:cs="Arial"/>
          <w:b/>
          <w:i/>
          <w:iCs/>
          <w:lang w:eastAsia="ru-RU"/>
        </w:rPr>
        <w:t xml:space="preserve">     </w:t>
      </w:r>
      <w:r w:rsidR="001E476F">
        <w:rPr>
          <w:rFonts w:ascii="Arial" w:eastAsia="Times New Roman" w:hAnsi="Arial" w:cs="Arial"/>
          <w:b/>
          <w:iCs/>
          <w:lang w:eastAsia="ru-RU"/>
        </w:rPr>
        <w:t>4</w:t>
      </w: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. </w:t>
      </w:r>
      <w:r w:rsidR="00244B47">
        <w:rPr>
          <w:rFonts w:ascii="Arial" w:eastAsia="Times New Roman" w:hAnsi="Arial" w:cs="Arial"/>
          <w:b/>
          <w:i/>
          <w:iCs/>
          <w:lang w:eastAsia="ru-RU"/>
        </w:rPr>
        <w:t>Прочие требования</w:t>
      </w: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 </w:t>
      </w:r>
    </w:p>
    <w:p w14:paraId="2EF047B2" w14:textId="00118C4D" w:rsidR="00152338" w:rsidRPr="00152338" w:rsidRDefault="00152338" w:rsidP="00152338">
      <w:pPr>
        <w:suppressAutoHyphens/>
        <w:spacing w:after="120" w:line="240" w:lineRule="auto"/>
        <w:ind w:firstLine="709"/>
        <w:jc w:val="both"/>
        <w:rPr>
          <w:rFonts w:ascii="Arial" w:eastAsia="Times New Roman" w:hAnsi="Arial" w:cs="Arial"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>В случае отказа или уклонения Победителя тендера от подписания договора Победитель будет обязан, безусловно и безоговорочно, не позднее пяти календарных дней до истечения срока, установленного для подписания договора (или дня отказа), уплатить ООО «</w:t>
      </w:r>
      <w:proofErr w:type="spellStart"/>
      <w:r w:rsidRPr="00152338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152338">
        <w:rPr>
          <w:rFonts w:ascii="Arial" w:eastAsia="Times New Roman" w:hAnsi="Arial" w:cs="Arial"/>
          <w:lang w:eastAsia="ru-RU"/>
        </w:rPr>
        <w:t>» штрафную неустойку в размере 5% от суммы, принятой ООО «</w:t>
      </w:r>
      <w:proofErr w:type="spellStart"/>
      <w:r w:rsidRPr="00152338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152338">
        <w:rPr>
          <w:rFonts w:ascii="Arial" w:eastAsia="Times New Roman" w:hAnsi="Arial" w:cs="Arial"/>
          <w:lang w:eastAsia="ru-RU"/>
        </w:rPr>
        <w:t>» в Оферте Победителя. При несвоевременной или неполной уплате штрафной неустойки ООО «</w:t>
      </w:r>
      <w:proofErr w:type="spellStart"/>
      <w:r w:rsidRPr="00152338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152338">
        <w:rPr>
          <w:rFonts w:ascii="Arial" w:eastAsia="Times New Roman" w:hAnsi="Arial" w:cs="Arial"/>
          <w:lang w:eastAsia="ru-RU"/>
        </w:rPr>
        <w:t xml:space="preserve">» вправе начислить, а Победитель обязан будет уплатить, пени в размере 0,5% в день от несвоевременно уплаченной суммы до момента полного погашения. Условия, изложенные в настоящем пункте, Победитель обязан будет исполнить, как при полном, так и частичном уклонении от подписания договора </w:t>
      </w:r>
      <w:r w:rsidR="00AD31F2">
        <w:rPr>
          <w:rFonts w:ascii="Arial" w:eastAsia="Times New Roman" w:hAnsi="Arial" w:cs="Arial"/>
          <w:lang w:eastAsia="ru-RU"/>
        </w:rPr>
        <w:t>поставки</w:t>
      </w:r>
      <w:r w:rsidRPr="00152338">
        <w:rPr>
          <w:rFonts w:ascii="Arial" w:eastAsia="Times New Roman" w:hAnsi="Arial" w:cs="Arial"/>
          <w:lang w:eastAsia="ru-RU"/>
        </w:rPr>
        <w:t xml:space="preserve">. </w:t>
      </w:r>
    </w:p>
    <w:p w14:paraId="52FB4BA8" w14:textId="77777777" w:rsidR="00152338" w:rsidRDefault="00152338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14:paraId="0D925DA0" w14:textId="77777777" w:rsidR="008B2E45" w:rsidRDefault="008B2E45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14:paraId="431E84B0" w14:textId="77777777" w:rsidR="00C12D40" w:rsidRDefault="00C12D40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14:paraId="04D52B4F" w14:textId="77777777" w:rsidR="00C12D40" w:rsidRDefault="00C12D40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14:paraId="00EB213D" w14:textId="77777777" w:rsidR="004C0F44" w:rsidRDefault="00152338" w:rsidP="00C12D40">
      <w:pPr>
        <w:autoSpaceDE w:val="0"/>
        <w:autoSpaceDN w:val="0"/>
        <w:adjustRightInd w:val="0"/>
        <w:spacing w:after="0" w:line="276" w:lineRule="auto"/>
        <w:ind w:firstLine="709"/>
        <w:jc w:val="both"/>
      </w:pPr>
      <w:r w:rsidRPr="00152338">
        <w:rPr>
          <w:rFonts w:ascii="Arial" w:eastAsia="Times New Roman" w:hAnsi="Arial" w:cs="Arial"/>
          <w:iCs/>
          <w:lang w:eastAsia="ru-RU"/>
        </w:rPr>
        <w:t xml:space="preserve">                     Директор Департамента МТО____________________________Д.С. Чурбаков</w:t>
      </w:r>
    </w:p>
    <w:sectPr w:rsidR="004C0F44" w:rsidSect="00BB57EB">
      <w:footerReference w:type="default" r:id="rId7"/>
      <w:pgSz w:w="11906" w:h="16838"/>
      <w:pgMar w:top="851" w:right="850" w:bottom="851" w:left="567" w:header="510" w:footer="1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AADBC6" w14:textId="77777777" w:rsidR="00C439CF" w:rsidRDefault="00C439CF" w:rsidP="005718E7">
      <w:pPr>
        <w:spacing w:after="0" w:line="240" w:lineRule="auto"/>
      </w:pPr>
      <w:r>
        <w:separator/>
      </w:r>
    </w:p>
  </w:endnote>
  <w:endnote w:type="continuationSeparator" w:id="0">
    <w:p w14:paraId="6F150E82" w14:textId="77777777" w:rsidR="00C439CF" w:rsidRDefault="00C439CF" w:rsidP="005718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95051948"/>
      <w:docPartObj>
        <w:docPartGallery w:val="Page Numbers (Bottom of Page)"/>
        <w:docPartUnique/>
      </w:docPartObj>
    </w:sdtPr>
    <w:sdtEndPr/>
    <w:sdtContent>
      <w:p w14:paraId="7D7A15BC" w14:textId="77777777" w:rsidR="005718E7" w:rsidRDefault="005718E7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091D">
          <w:rPr>
            <w:noProof/>
          </w:rPr>
          <w:t>3</w:t>
        </w:r>
        <w:r>
          <w:fldChar w:fldCharType="end"/>
        </w:r>
      </w:p>
    </w:sdtContent>
  </w:sdt>
  <w:p w14:paraId="4FA0D3B8" w14:textId="77777777" w:rsidR="005718E7" w:rsidRDefault="005718E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508510" w14:textId="77777777" w:rsidR="00C439CF" w:rsidRDefault="00C439CF" w:rsidP="005718E7">
      <w:pPr>
        <w:spacing w:after="0" w:line="240" w:lineRule="auto"/>
      </w:pPr>
      <w:r>
        <w:separator/>
      </w:r>
    </w:p>
  </w:footnote>
  <w:footnote w:type="continuationSeparator" w:id="0">
    <w:p w14:paraId="139AB891" w14:textId="77777777" w:rsidR="00C439CF" w:rsidRDefault="00C439CF" w:rsidP="005718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D77FBA"/>
    <w:multiLevelType w:val="multilevel"/>
    <w:tmpl w:val="D41CE12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1C7C6901"/>
    <w:multiLevelType w:val="hybridMultilevel"/>
    <w:tmpl w:val="21503B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B84429"/>
    <w:multiLevelType w:val="hybridMultilevel"/>
    <w:tmpl w:val="DB409F68"/>
    <w:lvl w:ilvl="0" w:tplc="04190001">
      <w:start w:val="1"/>
      <w:numFmt w:val="bullet"/>
      <w:lvlText w:val=""/>
      <w:lvlJc w:val="left"/>
      <w:pPr>
        <w:ind w:left="24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75" w:hanging="360"/>
      </w:pPr>
      <w:rPr>
        <w:rFonts w:ascii="Wingdings" w:hAnsi="Wingdings" w:hint="default"/>
      </w:rPr>
    </w:lvl>
  </w:abstractNum>
  <w:abstractNum w:abstractNumId="3" w15:restartNumberingAfterBreak="0">
    <w:nsid w:val="2A0133D2"/>
    <w:multiLevelType w:val="hybridMultilevel"/>
    <w:tmpl w:val="784C5C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8A154C"/>
    <w:multiLevelType w:val="hybridMultilevel"/>
    <w:tmpl w:val="4FDAF38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A341A05"/>
    <w:multiLevelType w:val="hybridMultilevel"/>
    <w:tmpl w:val="AD8435C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44621809"/>
    <w:multiLevelType w:val="hybridMultilevel"/>
    <w:tmpl w:val="0592F586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4F8B556D"/>
    <w:multiLevelType w:val="hybridMultilevel"/>
    <w:tmpl w:val="1EAC2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222FF5"/>
    <w:multiLevelType w:val="hybridMultilevel"/>
    <w:tmpl w:val="F8A0B34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5FB56E5"/>
    <w:multiLevelType w:val="multilevel"/>
    <w:tmpl w:val="4BD6A4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9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71A350D7"/>
    <w:multiLevelType w:val="hybridMultilevel"/>
    <w:tmpl w:val="A2CE32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8"/>
  </w:num>
  <w:num w:numId="5">
    <w:abstractNumId w:val="1"/>
  </w:num>
  <w:num w:numId="6">
    <w:abstractNumId w:val="3"/>
  </w:num>
  <w:num w:numId="7">
    <w:abstractNumId w:val="9"/>
  </w:num>
  <w:num w:numId="8">
    <w:abstractNumId w:val="0"/>
  </w:num>
  <w:num w:numId="9">
    <w:abstractNumId w:val="10"/>
  </w:num>
  <w:num w:numId="10">
    <w:abstractNumId w:val="2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542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338"/>
    <w:rsid w:val="00010D10"/>
    <w:rsid w:val="00047B2D"/>
    <w:rsid w:val="000657B3"/>
    <w:rsid w:val="001354F7"/>
    <w:rsid w:val="00152338"/>
    <w:rsid w:val="00172EC9"/>
    <w:rsid w:val="001B091D"/>
    <w:rsid w:val="001D42C1"/>
    <w:rsid w:val="001E476F"/>
    <w:rsid w:val="001E51D7"/>
    <w:rsid w:val="00205926"/>
    <w:rsid w:val="00206D1A"/>
    <w:rsid w:val="00244B47"/>
    <w:rsid w:val="002C5EBE"/>
    <w:rsid w:val="002E7D40"/>
    <w:rsid w:val="002F7BDF"/>
    <w:rsid w:val="003012DA"/>
    <w:rsid w:val="00356CCE"/>
    <w:rsid w:val="00375E4B"/>
    <w:rsid w:val="0049479B"/>
    <w:rsid w:val="00497FC1"/>
    <w:rsid w:val="004B4AA7"/>
    <w:rsid w:val="004C0F44"/>
    <w:rsid w:val="004C1C18"/>
    <w:rsid w:val="004E0418"/>
    <w:rsid w:val="004E4423"/>
    <w:rsid w:val="0055333A"/>
    <w:rsid w:val="005718E7"/>
    <w:rsid w:val="005E64DD"/>
    <w:rsid w:val="005F7470"/>
    <w:rsid w:val="00601F2C"/>
    <w:rsid w:val="0061542C"/>
    <w:rsid w:val="006252B6"/>
    <w:rsid w:val="00677326"/>
    <w:rsid w:val="00681878"/>
    <w:rsid w:val="006A5672"/>
    <w:rsid w:val="006A570C"/>
    <w:rsid w:val="006C5350"/>
    <w:rsid w:val="006F7773"/>
    <w:rsid w:val="007705CA"/>
    <w:rsid w:val="007F232E"/>
    <w:rsid w:val="008635C5"/>
    <w:rsid w:val="008B2E45"/>
    <w:rsid w:val="00915975"/>
    <w:rsid w:val="00932253"/>
    <w:rsid w:val="00942E48"/>
    <w:rsid w:val="00951F12"/>
    <w:rsid w:val="00A27311"/>
    <w:rsid w:val="00A355D6"/>
    <w:rsid w:val="00A540F6"/>
    <w:rsid w:val="00A870E4"/>
    <w:rsid w:val="00A91D76"/>
    <w:rsid w:val="00AD23F7"/>
    <w:rsid w:val="00AD31F2"/>
    <w:rsid w:val="00AD4F47"/>
    <w:rsid w:val="00AF0A32"/>
    <w:rsid w:val="00AF6CF9"/>
    <w:rsid w:val="00B873D4"/>
    <w:rsid w:val="00BB57EB"/>
    <w:rsid w:val="00BE1E0B"/>
    <w:rsid w:val="00BE5B34"/>
    <w:rsid w:val="00BF437A"/>
    <w:rsid w:val="00C12D40"/>
    <w:rsid w:val="00C439CF"/>
    <w:rsid w:val="00C472D2"/>
    <w:rsid w:val="00C90A61"/>
    <w:rsid w:val="00CF70DB"/>
    <w:rsid w:val="00D55CEA"/>
    <w:rsid w:val="00D6246E"/>
    <w:rsid w:val="00DB6937"/>
    <w:rsid w:val="00DF3285"/>
    <w:rsid w:val="00E04DD3"/>
    <w:rsid w:val="00E162BC"/>
    <w:rsid w:val="00E8033F"/>
    <w:rsid w:val="00EB4C38"/>
    <w:rsid w:val="00ED471E"/>
    <w:rsid w:val="00F94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3"/>
    <o:shapelayout v:ext="edit">
      <o:idmap v:ext="edit" data="1"/>
    </o:shapelayout>
  </w:shapeDefaults>
  <w:decimalSymbol w:val=","/>
  <w:listSeparator w:val=";"/>
  <w14:docId w14:val="4FCE6B22"/>
  <w15:docId w15:val="{BFF97663-EACE-4F32-8450-3C71128E6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233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71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718E7"/>
  </w:style>
  <w:style w:type="paragraph" w:styleId="a6">
    <w:name w:val="footer"/>
    <w:basedOn w:val="a"/>
    <w:link w:val="a7"/>
    <w:uiPriority w:val="99"/>
    <w:unhideWhenUsed/>
    <w:rsid w:val="00571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718E7"/>
  </w:style>
  <w:style w:type="paragraph" w:styleId="a8">
    <w:name w:val="Balloon Text"/>
    <w:basedOn w:val="a"/>
    <w:link w:val="a9"/>
    <w:uiPriority w:val="99"/>
    <w:semiHidden/>
    <w:unhideWhenUsed/>
    <w:rsid w:val="00047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7B2D"/>
    <w:rPr>
      <w:rFonts w:ascii="Tahoma" w:hAnsi="Tahoma" w:cs="Tahoma"/>
      <w:sz w:val="16"/>
      <w:szCs w:val="16"/>
    </w:rPr>
  </w:style>
  <w:style w:type="character" w:styleId="aa">
    <w:name w:val="annotation reference"/>
    <w:basedOn w:val="a0"/>
    <w:uiPriority w:val="99"/>
    <w:semiHidden/>
    <w:unhideWhenUsed/>
    <w:rsid w:val="00047B2D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47B2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47B2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47B2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47B2D"/>
    <w:rPr>
      <w:b/>
      <w:bCs/>
      <w:sz w:val="20"/>
      <w:szCs w:val="20"/>
    </w:rPr>
  </w:style>
  <w:style w:type="table" w:customStyle="1" w:styleId="1">
    <w:name w:val="Сетка таблицы1"/>
    <w:basedOn w:val="a1"/>
    <w:next w:val="af"/>
    <w:uiPriority w:val="39"/>
    <w:rsid w:val="005F74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">
    <w:name w:val="Table Grid"/>
    <w:basedOn w:val="a1"/>
    <w:uiPriority w:val="39"/>
    <w:rsid w:val="005F74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1062</Words>
  <Characters>6054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Алексеев Максим Алексеевич</cp:lastModifiedBy>
  <cp:revision>7</cp:revision>
  <cp:lastPrinted>2015-11-10T09:50:00Z</cp:lastPrinted>
  <dcterms:created xsi:type="dcterms:W3CDTF">2015-11-07T09:50:00Z</dcterms:created>
  <dcterms:modified xsi:type="dcterms:W3CDTF">2015-11-18T09:35:00Z</dcterms:modified>
</cp:coreProperties>
</file>